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B6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6B66" w:rsidRDefault="00EC6B66" w:rsidP="00ED7965">
      <w:pPr>
        <w:ind w:left="142"/>
        <w:rPr>
          <w:rFonts w:ascii="Times New Roman" w:hAnsi="Times New Roman"/>
        </w:rPr>
      </w:pPr>
    </w:p>
    <w:p w:rsidR="00EC6B66" w:rsidRDefault="00EC6B66" w:rsidP="00ED7965">
      <w:pPr>
        <w:ind w:left="142"/>
        <w:rPr>
          <w:rFonts w:ascii="Times New Roman" w:hAnsi="Times New Roman"/>
        </w:rPr>
      </w:pPr>
    </w:p>
    <w:p w:rsidR="00EC6B66" w:rsidRDefault="00EC6B66" w:rsidP="00ED7965">
      <w:pPr>
        <w:ind w:left="142"/>
        <w:rPr>
          <w:rFonts w:ascii="Times New Roman" w:hAnsi="Times New Roman"/>
        </w:rPr>
      </w:pPr>
    </w:p>
    <w:p w:rsidR="00EC6B66" w:rsidRDefault="00EC6B6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C6B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C6B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C6B6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№СТП-2544/16</w:t>
      </w:r>
    </w:p>
    <w:p w:rsidR="00EC6B66" w:rsidRDefault="00EC6B6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6B6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EC6B66" w:rsidRDefault="00EC6B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6B6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№СТП-2544/16,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C6B66" w:rsidRDefault="00EC6B6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C6B6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EC6B66" w:rsidRDefault="00EC6B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C6B6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C6B6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C6B6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C6B66" w:rsidTr="00BA0078">
        <w:tc>
          <w:tcPr>
            <w:tcW w:w="2996" w:type="dxa"/>
            <w:vAlign w:val="center"/>
          </w:tcPr>
          <w:p w:rsidR="00EC6B6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EC6B6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Силосная траншея</w:t>
            </w:r>
          </w:p>
        </w:tc>
      </w:tr>
    </w:tbl>
    <w:p w:rsidR="00EC6B66" w:rsidRDefault="00EC6B6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6B6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№СТП-2544/16 по лоту №16 не поступили.</w:t>
      </w:r>
    </w:p>
    <w:p w:rsidR="00EE0470" w:rsidRDefault="00EE047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6B66" w:rsidRDefault="00EC6B6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6B6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EC6B66" w:rsidRDefault="00EC6B66" w:rsidP="005C56AE">
      <w:pPr>
        <w:rPr>
          <w:rFonts w:ascii="Times New Roman" w:hAnsi="Times New Roman"/>
        </w:rPr>
      </w:pPr>
    </w:p>
    <w:p w:rsidR="00EC6B66" w:rsidRDefault="00EC6B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6B66" w:rsidRDefault="00EC6B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6B66" w:rsidRDefault="00EC6B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6B66" w:rsidRDefault="00EC6B66" w:rsidP="00455D60">
      <w:pPr>
        <w:ind w:left="142"/>
        <w:rPr>
          <w:rFonts w:ascii="Times New Roman" w:hAnsi="Times New Roman"/>
        </w:rPr>
      </w:pPr>
    </w:p>
    <w:p w:rsidR="00EC6B66" w:rsidRDefault="00EC6B6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6B66" w:rsidRDefault="00EC6B6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C6B66" w:rsidRDefault="00EC6B6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C6B66" w:rsidRDefault="00EC6B66" w:rsidP="00455D60">
      <w:pPr>
        <w:ind w:left="142"/>
        <w:rPr>
          <w:rFonts w:ascii="Times New Roman" w:hAnsi="Times New Roman"/>
        </w:rPr>
      </w:pPr>
    </w:p>
    <w:p w:rsidR="00EC6B66" w:rsidRDefault="00EC6B6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C6B66" w:rsidRDefault="00EC6B6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6B66" w:rsidRDefault="00EC6B6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C6B66" w:rsidRDefault="00EC6B6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C6B66" w:rsidRDefault="00EC6B66" w:rsidP="00ED7965">
      <w:pPr>
        <w:ind w:left="142"/>
        <w:rPr>
          <w:rFonts w:ascii="Times New Roman" w:hAnsi="Times New Roman"/>
        </w:rPr>
      </w:pPr>
    </w:p>
    <w:sectPr w:rsidR="00EC6B6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4D8" w:rsidRDefault="00F174D8" w:rsidP="00ED7965">
      <w:pPr>
        <w:spacing w:after="0" w:line="240" w:lineRule="auto"/>
      </w:pPr>
      <w:r>
        <w:separator/>
      </w:r>
    </w:p>
  </w:endnote>
  <w:endnote w:type="continuationSeparator" w:id="0">
    <w:p w:rsidR="00F174D8" w:rsidRDefault="00F174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B66" w:rsidRDefault="00EC6B6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B66" w:rsidRDefault="00EC6B6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B66" w:rsidRDefault="00EC6B6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4D8" w:rsidRDefault="00F174D8" w:rsidP="00ED7965">
      <w:pPr>
        <w:spacing w:after="0" w:line="240" w:lineRule="auto"/>
      </w:pPr>
      <w:r>
        <w:separator/>
      </w:r>
    </w:p>
  </w:footnote>
  <w:footnote w:type="continuationSeparator" w:id="0">
    <w:p w:rsidR="00F174D8" w:rsidRDefault="00F174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B66" w:rsidRDefault="00EC6B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B66" w:rsidRDefault="00EC6B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B66" w:rsidRDefault="00EC6B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6B66"/>
    <w:rsid w:val="00ED7965"/>
    <w:rsid w:val="00EE0470"/>
    <w:rsid w:val="00EF3454"/>
    <w:rsid w:val="00F174D8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at0mJwSZZdUhhG/uQ6IP4gnghLdbrTjMg/LJ6hYoM5E=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M3iOby0xjm7GQoIRe+RYAa1Ng8N02CDQaS1p1kemv7dbJC2CUtSXGKb47xO1MjejB1jxvvUs
    Cw0e6zD/YYF8DA==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sO1bpdZNhH2d/m223s1QHtrEeCw=</DigestValue>
      </Reference>
      <Reference URI="/word/endnotes.xml?ContentType=application/vnd.openxmlformats-officedocument.wordprocessingml.endnotes+xml">
        <DigestMethod Algorithm="http://www.w3.org/2000/09/xmldsig#sha1"/>
        <DigestValue>XJRfAwyc0y5O7yHKk/P9nTvVCqg=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x9sa6T/Zbj6cLgqC5jdTZ0/FnKA=</DigestValue>
      </Reference>
      <Reference URI="/word/footer2.xml?ContentType=application/vnd.openxmlformats-officedocument.wordprocessingml.footer+xml">
        <DigestMethod Algorithm="http://www.w3.org/2000/09/xmldsig#sha1"/>
        <DigestValue>x9sa6T/Zbj6cLgqC5jdTZ0/FnKA=</DigestValue>
      </Reference>
      <Reference URI="/word/footer3.xml?ContentType=application/vnd.openxmlformats-officedocument.wordprocessingml.footer+xml">
        <DigestMethod Algorithm="http://www.w3.org/2000/09/xmldsig#sha1"/>
        <DigestValue>x9sa6T/Zbj6cLgqC5jdTZ0/FnKA=</DigestValue>
      </Reference>
      <Reference URI="/word/footnotes.xml?ContentType=application/vnd.openxmlformats-officedocument.wordprocessingml.footnotes+xml">
        <DigestMethod Algorithm="http://www.w3.org/2000/09/xmldsig#sha1"/>
        <DigestValue>54aCajkJv7wnvGLp9Wafhi3h0Fc=</DigestValue>
      </Reference>
      <Reference URI="/word/header1.xml?ContentType=application/vnd.openxmlformats-officedocument.wordprocessingml.header+xml">
        <DigestMethod Algorithm="http://www.w3.org/2000/09/xmldsig#sha1"/>
        <DigestValue>1xpQafztmZdgDGYvGnlsm4JqTKQ=</DigestValue>
      </Reference>
      <Reference URI="/word/header2.xml?ContentType=application/vnd.openxmlformats-officedocument.wordprocessingml.header+xml">
        <DigestMethod Algorithm="http://www.w3.org/2000/09/xmldsig#sha1"/>
        <DigestValue>R8i3zK9Ydg3cvPd2EiBlcj0hy4I=</DigestValue>
      </Reference>
      <Reference URI="/word/header3.xml?ContentType=application/vnd.openxmlformats-officedocument.wordprocessingml.header+xml">
        <DigestMethod Algorithm="http://www.w3.org/2000/09/xmldsig#sha1"/>
        <DigestValue>PS3VrnwMbvMNdOkrXpERuryU/fQ=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J8V5J8haZfNv6ee0zslZqlNpboI=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D24F9-0B26-444C-99C2-6F389D3A1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2018-03-05T11:37:00Z</dcterms:modified>
</cp:coreProperties>
</file>