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566086">
        <w:rPr>
          <w:rFonts w:ascii="Times New Roman" w:hAnsi="Times New Roman"/>
          <w:b/>
          <w:sz w:val="24"/>
          <w:szCs w:val="24"/>
        </w:rPr>
        <w:t>9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566086">
        <w:rPr>
          <w:rFonts w:ascii="Times New Roman" w:hAnsi="Times New Roman"/>
          <w:i/>
          <w:sz w:val="24"/>
          <w:szCs w:val="24"/>
        </w:rPr>
        <w:t>9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566086" w:rsidRDefault="005B4C98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</w:t>
      </w:r>
      <w:r w:rsidRPr="00B35C59">
        <w:rPr>
          <w:rFonts w:ascii="Times New Roman" w:hAnsi="Times New Roman"/>
          <w:sz w:val="24"/>
          <w:szCs w:val="24"/>
        </w:rPr>
        <w:t>инансов</w:t>
      </w:r>
      <w:r>
        <w:rPr>
          <w:rFonts w:ascii="Times New Roman" w:hAnsi="Times New Roman"/>
          <w:sz w:val="24"/>
          <w:szCs w:val="24"/>
        </w:rPr>
        <w:t>ый</w:t>
      </w:r>
      <w:r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ий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 Александрович</w:t>
      </w:r>
      <w:r w:rsidR="0028270D">
        <w:rPr>
          <w:rFonts w:ascii="Times New Roman" w:hAnsi="Times New Roman"/>
          <w:sz w:val="24"/>
          <w:szCs w:val="24"/>
        </w:rPr>
        <w:t xml:space="preserve"> (</w:t>
      </w:r>
      <w:r w:rsidR="0028270D" w:rsidRPr="0028270D">
        <w:rPr>
          <w:rFonts w:ascii="Times New Roman" w:hAnsi="Times New Roman"/>
          <w:sz w:val="24"/>
          <w:szCs w:val="24"/>
        </w:rPr>
        <w:t>13.03.1970 г.р., паспорт 5715 314864, выдан 29.04.2015 Отделом УФМС России по Пермскому краю в Свердловском районе гор.</w:t>
      </w:r>
      <w:proofErr w:type="gramEnd"/>
      <w:r w:rsidR="0028270D" w:rsidRPr="0028270D">
        <w:rPr>
          <w:rFonts w:ascii="Times New Roman" w:hAnsi="Times New Roman"/>
          <w:sz w:val="24"/>
          <w:szCs w:val="24"/>
        </w:rPr>
        <w:t xml:space="preserve"> Перми код подразделения 590-008, </w:t>
      </w:r>
      <w:r>
        <w:rPr>
          <w:rFonts w:ascii="Times New Roman" w:hAnsi="Times New Roman"/>
          <w:sz w:val="24"/>
          <w:szCs w:val="24"/>
        </w:rPr>
        <w:t>действующий от имени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r w:rsidR="00566086" w:rsidRPr="00566086">
        <w:rPr>
          <w:rFonts w:ascii="Times New Roman" w:hAnsi="Times New Roman"/>
          <w:sz w:val="24"/>
          <w:szCs w:val="24"/>
        </w:rPr>
        <w:t>Попов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Виктор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Николаевич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(ИНН 661700081403, адрес регистрации: 624440, г. Краснотурьинск, пос. Рудничный, ул. Чкалова, д. 18, кв. 42),</w:t>
      </w:r>
      <w:r w:rsidR="00566086">
        <w:rPr>
          <w:rFonts w:ascii="Times New Roman" w:hAnsi="Times New Roman"/>
          <w:sz w:val="24"/>
          <w:szCs w:val="24"/>
        </w:rPr>
        <w:t xml:space="preserve"> </w:t>
      </w:r>
      <w:r w:rsidR="009D6EA5" w:rsidRPr="00B35C59">
        <w:rPr>
          <w:rFonts w:ascii="Times New Roman" w:hAnsi="Times New Roman"/>
          <w:sz w:val="24"/>
          <w:szCs w:val="24"/>
        </w:rPr>
        <w:t xml:space="preserve">на </w:t>
      </w:r>
      <w:r w:rsidR="00DF6A66" w:rsidRPr="00E5695E">
        <w:rPr>
          <w:rFonts w:ascii="Times New Roman" w:hAnsi="Times New Roman"/>
          <w:sz w:val="24"/>
          <w:szCs w:val="24"/>
        </w:rPr>
        <w:t>основании</w:t>
      </w:r>
      <w:r w:rsidR="00B26CA4">
        <w:rPr>
          <w:rFonts w:ascii="Times New Roman" w:hAnsi="Times New Roman"/>
          <w:sz w:val="24"/>
          <w:szCs w:val="24"/>
        </w:rPr>
        <w:t xml:space="preserve"> решения Арбитражного суда </w:t>
      </w:r>
      <w:r w:rsidR="00566086" w:rsidRPr="00566086">
        <w:rPr>
          <w:rFonts w:ascii="Times New Roman" w:hAnsi="Times New Roman"/>
          <w:sz w:val="24"/>
          <w:szCs w:val="24"/>
        </w:rPr>
        <w:t>Свердловской области от 03.11.2017 по делу № А60-50039/2016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 w:rsidR="009D6EA5" w:rsidRPr="00E5695E">
        <w:rPr>
          <w:rFonts w:ascii="Times New Roman" w:hAnsi="Times New Roman"/>
          <w:sz w:val="24"/>
          <w:szCs w:val="24"/>
        </w:rPr>
        <w:t>ы</w:t>
      </w:r>
      <w:r w:rsidR="007A5379" w:rsidRPr="00E5695E">
        <w:rPr>
          <w:rFonts w:ascii="Times New Roman" w:hAnsi="Times New Roman"/>
          <w:sz w:val="24"/>
          <w:szCs w:val="24"/>
        </w:rPr>
        <w:t>й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C8315D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566086">
        <w:rPr>
          <w:rFonts w:ascii="Times New Roman" w:hAnsi="Times New Roman"/>
          <w:sz w:val="24"/>
          <w:szCs w:val="24"/>
        </w:rPr>
        <w:t xml:space="preserve"> -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566086" w:rsidRPr="00566086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«Сибирская торговая площадка», размещенной на сайте </w:t>
      </w:r>
      <w:r w:rsidR="00936965" w:rsidRPr="00936965">
        <w:rPr>
          <w:rFonts w:ascii="Times New Roman" w:hAnsi="Times New Roman"/>
          <w:sz w:val="24"/>
          <w:szCs w:val="24"/>
        </w:rPr>
        <w:t>https://sibtoptrade.ru/about.html в сети Интернет</w:t>
      </w:r>
      <w:r w:rsidR="00936965">
        <w:rPr>
          <w:rFonts w:ascii="Times New Roman" w:hAnsi="Times New Roman"/>
          <w:sz w:val="24"/>
          <w:szCs w:val="24"/>
        </w:rPr>
        <w:t>.</w:t>
      </w:r>
      <w:r w:rsidR="00B26CA4" w:rsidRPr="00B26CA4">
        <w:rPr>
          <w:rFonts w:ascii="Times New Roman" w:hAnsi="Times New Roman"/>
          <w:sz w:val="24"/>
          <w:szCs w:val="24"/>
        </w:rPr>
        <w:t xml:space="preserve">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 ЛОТ № 1 (Имущество должника </w:t>
      </w:r>
      <w:r w:rsidR="00936965">
        <w:rPr>
          <w:rFonts w:ascii="Times New Roman" w:hAnsi="Times New Roman"/>
          <w:sz w:val="24"/>
          <w:szCs w:val="24"/>
        </w:rPr>
        <w:t>Попова Виктора Николаевича</w:t>
      </w:r>
      <w:r w:rsidR="00FB124E" w:rsidRPr="00C407C2">
        <w:rPr>
          <w:rFonts w:ascii="Times New Roman" w:hAnsi="Times New Roman"/>
          <w:sz w:val="24"/>
          <w:szCs w:val="24"/>
        </w:rPr>
        <w:t>, Имущество обременено залогом</w:t>
      </w:r>
      <w:r w:rsidR="00936965">
        <w:rPr>
          <w:rFonts w:ascii="Times New Roman" w:hAnsi="Times New Roman"/>
          <w:sz w:val="24"/>
          <w:szCs w:val="24"/>
        </w:rPr>
        <w:t xml:space="preserve"> в пользу</w:t>
      </w:r>
      <w:r w:rsidR="00C8315D" w:rsidRPr="00C8315D">
        <w:t xml:space="preserve"> </w:t>
      </w:r>
      <w:r w:rsidR="00C8315D" w:rsidRPr="00C8315D">
        <w:rPr>
          <w:rFonts w:ascii="Times New Roman" w:hAnsi="Times New Roman"/>
          <w:sz w:val="24"/>
          <w:szCs w:val="24"/>
        </w:rPr>
        <w:t>публичного акционерного общества БАНК</w:t>
      </w:r>
      <w:r w:rsidR="00C8315D">
        <w:rPr>
          <w:rFonts w:ascii="Times New Roman" w:hAnsi="Times New Roman"/>
          <w:sz w:val="24"/>
          <w:szCs w:val="24"/>
        </w:rPr>
        <w:t xml:space="preserve"> </w:t>
      </w:r>
      <w:r w:rsidR="00C8315D" w:rsidRPr="00C8315D">
        <w:rPr>
          <w:rFonts w:ascii="Times New Roman" w:hAnsi="Times New Roman"/>
          <w:sz w:val="24"/>
          <w:szCs w:val="24"/>
        </w:rPr>
        <w:t>«</w:t>
      </w:r>
      <w:r w:rsidR="00AF1FD2">
        <w:rPr>
          <w:rFonts w:ascii="Times New Roman" w:hAnsi="Times New Roman"/>
          <w:sz w:val="24"/>
          <w:szCs w:val="24"/>
        </w:rPr>
        <w:t>Финансовая Корпорация Открытие»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739"/>
        <w:gridCol w:w="1276"/>
        <w:gridCol w:w="1276"/>
      </w:tblGrid>
      <w:tr w:rsidR="00E97B1E" w:rsidRPr="001F6665" w:rsidTr="00B531C2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0B5EAC" w:rsidRPr="001F6665" w:rsidTr="00AF1FD2">
        <w:trPr>
          <w:trHeight w:hRule="exact" w:val="2102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B5EAC" w:rsidRPr="001F6665" w:rsidRDefault="000B5EAC" w:rsidP="00E97B1E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EAC" w:rsidRPr="00AF1FD2" w:rsidRDefault="00AF1FD2" w:rsidP="000B5EA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, назначение нежилое, номер помещения на поэтажном плане: 1 -7 по поэтажному плану 1 этажа, общей площадью 91,5 </w:t>
            </w:r>
            <w:proofErr w:type="spell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., расположенное по адресу: Свердловская область, г. Краснотурьинск, ул. </w:t>
            </w:r>
            <w:proofErr w:type="spell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Базстроевская</w:t>
            </w:r>
            <w:proofErr w:type="spell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 д. 10, кадастровый (или условный) номер 66-66-06/030/2010-050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  <w:p w:rsidR="000B5EAC" w:rsidRPr="000B5EAC" w:rsidRDefault="000B5EAC" w:rsidP="000B5EAC">
            <w:pPr>
              <w:pStyle w:val="a8"/>
              <w:spacing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</w:tc>
      </w:tr>
      <w:tr w:rsidR="000B5EAC" w:rsidRPr="001F6665" w:rsidTr="000B5EAC">
        <w:trPr>
          <w:trHeight w:hRule="exact" w:val="1831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EAC" w:rsidRPr="00AF1FD2" w:rsidRDefault="00AF1FD2" w:rsidP="000B5EA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 площадью 83 квадратных метров (категория земель: земли населенных пунктов, разрешенное использование: земельный участок под </w:t>
            </w:r>
            <w:proofErr w:type="gram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встроенным</w:t>
            </w:r>
            <w:proofErr w:type="gram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>, пристроенными объектами торговли в многоквартирном доме), кадастровый номер 66:50:0520004:64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before="0" w:beforeAutospacing="0" w:after="0" w:afterAutospacing="0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B5EAC" w:rsidRPr="001F6665" w:rsidTr="00BA485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A2198D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</w:t>
            </w: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</w:t>
      </w:r>
      <w:proofErr w:type="gramStart"/>
      <w:r w:rsidRPr="00D03C6B">
        <w:rPr>
          <w:rFonts w:ascii="Times New Roman" w:hAnsi="Times New Roman"/>
          <w:sz w:val="24"/>
          <w:szCs w:val="24"/>
        </w:rPr>
        <w:t xml:space="preserve">На </w:t>
      </w:r>
      <w:r w:rsidRPr="00C407C2">
        <w:rPr>
          <w:rFonts w:ascii="Times New Roman" w:hAnsi="Times New Roman"/>
          <w:sz w:val="24"/>
          <w:szCs w:val="24"/>
        </w:rPr>
        <w:t xml:space="preserve">момент заключения настоящего договора отчуждаемый Продавцом по настоящему договору объект находится в залоге у </w:t>
      </w:r>
      <w:r w:rsidR="00AF1FD2" w:rsidRPr="00AF1FD2">
        <w:rPr>
          <w:rFonts w:ascii="Times New Roman" w:hAnsi="Times New Roman"/>
          <w:sz w:val="24"/>
          <w:szCs w:val="24"/>
        </w:rPr>
        <w:t>публичного акционерного общества БАНК «Ф</w:t>
      </w:r>
      <w:r w:rsidR="00AF1FD2">
        <w:rPr>
          <w:rFonts w:ascii="Times New Roman" w:hAnsi="Times New Roman"/>
          <w:sz w:val="24"/>
          <w:szCs w:val="24"/>
        </w:rPr>
        <w:t>инансовая Корпорация Открытие»).</w:t>
      </w:r>
      <w:proofErr w:type="gramEnd"/>
      <w:r w:rsidRPr="00C407C2">
        <w:rPr>
          <w:rFonts w:ascii="Times New Roman" w:hAnsi="Times New Roman"/>
          <w:sz w:val="24"/>
          <w:szCs w:val="24"/>
        </w:rPr>
        <w:t xml:space="preserve"> </w:t>
      </w:r>
      <w:r w:rsidR="000B11A4" w:rsidRPr="00C407C2">
        <w:rPr>
          <w:rFonts w:ascii="Times New Roman" w:hAnsi="Times New Roman"/>
          <w:sz w:val="24"/>
          <w:szCs w:val="24"/>
        </w:rPr>
        <w:t xml:space="preserve"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</w:t>
      </w:r>
      <w:r w:rsidR="000B11A4" w:rsidRPr="00C407C2">
        <w:rPr>
          <w:rFonts w:ascii="Times New Roman" w:hAnsi="Times New Roman"/>
          <w:sz w:val="24"/>
          <w:szCs w:val="24"/>
        </w:rPr>
        <w:lastRenderedPageBreak/>
        <w:t>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>настоящего договора, составляет</w:t>
      </w:r>
      <w:proofErr w:type="gramStart"/>
      <w:r w:rsidRPr="005A61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F445DE" w:rsidRPr="00F445DE">
        <w:rPr>
          <w:rFonts w:ascii="Times New Roman" w:hAnsi="Times New Roman"/>
          <w:b/>
          <w:sz w:val="24"/>
          <w:szCs w:val="24"/>
        </w:rPr>
        <w:t>30 0</w:t>
      </w:r>
      <w:r w:rsidR="001F560A" w:rsidRPr="00F445DE">
        <w:rPr>
          <w:rFonts w:ascii="Times New Roman" w:hAnsi="Times New Roman"/>
          <w:b/>
          <w:bCs/>
          <w:sz w:val="24"/>
          <w:szCs w:val="24"/>
        </w:rPr>
        <w:t>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F445DE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Соглашения о задатке № </w:t>
      </w:r>
      <w:r w:rsidR="00D07613">
        <w:rPr>
          <w:rFonts w:ascii="Times New Roman" w:hAnsi="Times New Roman"/>
          <w:b/>
          <w:sz w:val="24"/>
          <w:szCs w:val="24"/>
        </w:rPr>
        <w:t>00</w:t>
      </w:r>
      <w:r w:rsidR="00D74261">
        <w:rPr>
          <w:rFonts w:ascii="Times New Roman" w:hAnsi="Times New Roman"/>
          <w:b/>
          <w:sz w:val="24"/>
          <w:szCs w:val="24"/>
        </w:rPr>
        <w:t>1</w:t>
      </w:r>
      <w:r w:rsidR="00D07613" w:rsidRPr="00694936">
        <w:rPr>
          <w:rFonts w:ascii="Times New Roman" w:hAnsi="Times New Roman"/>
          <w:b/>
          <w:sz w:val="24"/>
          <w:szCs w:val="24"/>
        </w:rPr>
        <w:t>/_________</w:t>
      </w:r>
      <w:r w:rsidRPr="005A6168">
        <w:rPr>
          <w:rFonts w:ascii="Times New Roman" w:hAnsi="Times New Roman"/>
          <w:sz w:val="24"/>
          <w:szCs w:val="24"/>
        </w:rPr>
        <w:t xml:space="preserve"> от ________________г., засчитывается при оплате стоимости объекта, указанной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="00AF1FD2">
        <w:rPr>
          <w:rFonts w:ascii="Times New Roman" w:hAnsi="Times New Roman"/>
          <w:sz w:val="24"/>
          <w:szCs w:val="24"/>
        </w:rPr>
        <w:t>, на</w:t>
      </w:r>
      <w:r w:rsidRPr="005A6168">
        <w:rPr>
          <w:rFonts w:ascii="Times New Roman" w:hAnsi="Times New Roman"/>
          <w:sz w:val="24"/>
          <w:szCs w:val="24"/>
        </w:rPr>
        <w:t xml:space="preserve"> счет Продавца не позднее 30 дней с даты заключения данного договора.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3.1. Продавец передает Объект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Объекта по месту нахождения Объекта: </w:t>
      </w:r>
      <w:r w:rsidR="00AF1FD2" w:rsidRPr="00AF1FD2">
        <w:rPr>
          <w:rFonts w:ascii="Times New Roman" w:hAnsi="Times New Roman"/>
          <w:sz w:val="24"/>
          <w:szCs w:val="24"/>
        </w:rPr>
        <w:t>Свердловская область, г. Красноту</w:t>
      </w:r>
      <w:r w:rsidR="00AF1FD2">
        <w:rPr>
          <w:rFonts w:ascii="Times New Roman" w:hAnsi="Times New Roman"/>
          <w:sz w:val="24"/>
          <w:szCs w:val="24"/>
        </w:rPr>
        <w:t xml:space="preserve">рьинск, ул. </w:t>
      </w:r>
      <w:proofErr w:type="spellStart"/>
      <w:r w:rsidR="00AF1FD2">
        <w:rPr>
          <w:rFonts w:ascii="Times New Roman" w:hAnsi="Times New Roman"/>
          <w:sz w:val="24"/>
          <w:szCs w:val="24"/>
        </w:rPr>
        <w:t>Базстроевская</w:t>
      </w:r>
      <w:proofErr w:type="spellEnd"/>
      <w:r w:rsidR="00AF1FD2">
        <w:rPr>
          <w:rFonts w:ascii="Times New Roman" w:hAnsi="Times New Roman"/>
          <w:sz w:val="24"/>
          <w:szCs w:val="24"/>
        </w:rPr>
        <w:t xml:space="preserve"> д. 10</w:t>
      </w:r>
      <w:r w:rsidR="00556B2B" w:rsidRPr="00E16385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3.2. Объект считается переданным Покупателю со дня подписания Акта приема-передачи имущества обеими Сторонами.</w:t>
      </w:r>
    </w:p>
    <w:p w:rsidR="00C621E5" w:rsidRDefault="001B3BB4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B3BB4">
        <w:rPr>
          <w:rFonts w:ascii="Times New Roman" w:hAnsi="Times New Roman" w:cs="Times New Roman"/>
          <w:sz w:val="24"/>
          <w:szCs w:val="24"/>
        </w:rPr>
        <w:t>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процедуры банкротства и согласен с тем, что при продаже действует принцип «осмотрено-одобрено». Имущество возврату не подлежит.</w:t>
      </w:r>
    </w:p>
    <w:p w:rsidR="001B3BB4" w:rsidRPr="005A6168" w:rsidRDefault="001B3BB4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4.1. Право собственности на недвижимое имущество, указанное в п. 1.1,</w:t>
      </w:r>
      <w:r w:rsidR="001B3BB4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 его полной оплаты</w:t>
      </w:r>
      <w:r w:rsidRPr="005A61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>с д</w:t>
      </w:r>
      <w:r w:rsidR="001B3BB4">
        <w:rPr>
          <w:rFonts w:ascii="Times New Roman" w:hAnsi="Times New Roman" w:cs="Times New Roman"/>
          <w:sz w:val="24"/>
          <w:szCs w:val="24"/>
        </w:rPr>
        <w:t>аты</w:t>
      </w:r>
      <w:proofErr w:type="gramEnd"/>
      <w:r w:rsidR="001B3BB4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перехода права собственности </w:t>
      </w:r>
      <w:r w:rsidRPr="005A6168">
        <w:rPr>
          <w:rFonts w:ascii="Times New Roman" w:hAnsi="Times New Roman" w:cs="Times New Roman"/>
          <w:sz w:val="24"/>
          <w:szCs w:val="24"/>
        </w:rPr>
        <w:t xml:space="preserve"> на </w:t>
      </w:r>
      <w:r w:rsidR="001B3BB4"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</w:t>
      </w:r>
      <w:r w:rsidR="001B3BB4">
        <w:rPr>
          <w:rFonts w:ascii="Times New Roman" w:hAnsi="Times New Roman" w:cs="Times New Roman"/>
          <w:sz w:val="24"/>
          <w:szCs w:val="24"/>
        </w:rPr>
        <w:t xml:space="preserve"> имущество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4.2.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 xml:space="preserve">бъекта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>бъекта  по Акту приема-передачи.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О</w:t>
      </w:r>
      <w:r w:rsidRPr="005A6168">
        <w:rPr>
          <w:rFonts w:ascii="Times New Roman" w:hAnsi="Times New Roman"/>
          <w:sz w:val="24"/>
          <w:szCs w:val="24"/>
        </w:rPr>
        <w:t xml:space="preserve">бъект, указанный в п. 1.1 </w:t>
      </w:r>
      <w:r w:rsidR="001B3BB4">
        <w:rPr>
          <w:rFonts w:ascii="Times New Roman" w:hAnsi="Times New Roman"/>
          <w:sz w:val="24"/>
          <w:szCs w:val="24"/>
        </w:rPr>
        <w:t>настоящего договора</w:t>
      </w:r>
      <w:r w:rsidRPr="005A6168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 государственной регистрации перехода права собственности на недвижимое имущество, имеющуюся у Продавца техническую документацию на недвижимое имущество посл</w:t>
      </w:r>
      <w:r>
        <w:rPr>
          <w:rFonts w:ascii="Times New Roman" w:hAnsi="Times New Roman"/>
          <w:sz w:val="24"/>
          <w:szCs w:val="24"/>
        </w:rPr>
        <w:t>е оплаты Покупателем стоимости О</w:t>
      </w:r>
      <w:r w:rsidRPr="005A6168">
        <w:rPr>
          <w:rFonts w:ascii="Times New Roman" w:hAnsi="Times New Roman"/>
          <w:sz w:val="24"/>
          <w:szCs w:val="24"/>
        </w:rPr>
        <w:t>бъекта,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5.1.3. До перехода права собственности на Объект к Покупателю не совершать каких-либо действий, направленных на и (или) связанных с обременением Объекта какими-либо обязательствами перед третьими лицами; внесением Объекта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5.2.1. Принять объект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О</w:t>
      </w:r>
      <w:r w:rsidRPr="005A6168">
        <w:rPr>
          <w:rFonts w:ascii="Times New Roman" w:hAnsi="Times New Roman"/>
          <w:sz w:val="24"/>
          <w:szCs w:val="24"/>
        </w:rPr>
        <w:t>бъекта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 государственной регистрации перехода права собственности на недвижимое имущество от Продавца к Покупателю. Все расходы, связанные с государственной регистрацией перехода права собственности на недвижимое имущество,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Арбитражном суде </w:t>
      </w:r>
      <w:r w:rsidR="00CF45C2">
        <w:rPr>
          <w:rFonts w:ascii="Times New Roman" w:hAnsi="Times New Roman" w:cs="Times New Roman"/>
          <w:sz w:val="24"/>
          <w:szCs w:val="24"/>
        </w:rPr>
        <w:t>Пермского края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>ор составлен в четырех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 и </w:t>
      </w:r>
      <w:r w:rsidR="00CF45C2">
        <w:rPr>
          <w:rFonts w:ascii="Times New Roman" w:hAnsi="Times New Roman"/>
          <w:sz w:val="24"/>
          <w:szCs w:val="24"/>
        </w:rPr>
        <w:t>два</w:t>
      </w:r>
      <w:r w:rsidRPr="005A6168">
        <w:rPr>
          <w:rFonts w:ascii="Times New Roman" w:hAnsi="Times New Roman"/>
          <w:sz w:val="24"/>
          <w:szCs w:val="24"/>
        </w:rPr>
        <w:t xml:space="preserve"> экземпляр</w:t>
      </w:r>
      <w:r w:rsidR="00CF45C2">
        <w:rPr>
          <w:rFonts w:ascii="Times New Roman" w:hAnsi="Times New Roman"/>
          <w:sz w:val="24"/>
          <w:szCs w:val="24"/>
        </w:rPr>
        <w:t>а</w:t>
      </w:r>
      <w:r w:rsidRPr="005A6168">
        <w:rPr>
          <w:rFonts w:ascii="Times New Roman" w:hAnsi="Times New Roman"/>
          <w:sz w:val="24"/>
          <w:szCs w:val="24"/>
        </w:rPr>
        <w:t xml:space="preserve"> для Федеральной регистрационной службы.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Попов Виктор Николаевич 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регистрации: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624440, г. Краснотурьинск, пос. Рудничный, ул. Чкалова, д. 18, кв. 42</w:t>
            </w:r>
            <w:proofErr w:type="gramEnd"/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661700081403, </w:t>
            </w:r>
          </w:p>
          <w:p w:rsidR="006667BC" w:rsidRDefault="006667BC" w:rsidP="00502D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FAE" w:rsidRP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Сберегательный счет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счет № 40817810549782403585 в</w:t>
            </w:r>
            <w:proofErr w:type="gramStart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оп. офисе № 6984/0287 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ПАО Сбербанк 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131F8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/счет</w:t>
            </w:r>
            <w:proofErr w:type="gram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30101810900000000603,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C303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303EC" w:rsidRPr="00C303EC" w:rsidRDefault="00C303EC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0B5EAC"/>
    <w:rsid w:val="001A08B3"/>
    <w:rsid w:val="001A5EA2"/>
    <w:rsid w:val="001B3BB4"/>
    <w:rsid w:val="001F560A"/>
    <w:rsid w:val="00241180"/>
    <w:rsid w:val="0026171B"/>
    <w:rsid w:val="002638EB"/>
    <w:rsid w:val="0028270D"/>
    <w:rsid w:val="002B0D7B"/>
    <w:rsid w:val="002C3A05"/>
    <w:rsid w:val="00330FAE"/>
    <w:rsid w:val="004B6B41"/>
    <w:rsid w:val="004D2E3B"/>
    <w:rsid w:val="004D4C93"/>
    <w:rsid w:val="00502D9C"/>
    <w:rsid w:val="00556B2B"/>
    <w:rsid w:val="00566086"/>
    <w:rsid w:val="005A330F"/>
    <w:rsid w:val="005B4C98"/>
    <w:rsid w:val="006667BC"/>
    <w:rsid w:val="006E0EC3"/>
    <w:rsid w:val="00736D9C"/>
    <w:rsid w:val="00792875"/>
    <w:rsid w:val="007A5379"/>
    <w:rsid w:val="008029C7"/>
    <w:rsid w:val="008A153F"/>
    <w:rsid w:val="008D0AD9"/>
    <w:rsid w:val="00922C0D"/>
    <w:rsid w:val="00936965"/>
    <w:rsid w:val="0096262E"/>
    <w:rsid w:val="00966500"/>
    <w:rsid w:val="009C7FC9"/>
    <w:rsid w:val="009D6EA5"/>
    <w:rsid w:val="00A2198D"/>
    <w:rsid w:val="00A55E37"/>
    <w:rsid w:val="00AF0268"/>
    <w:rsid w:val="00AF1FD2"/>
    <w:rsid w:val="00B26CA4"/>
    <w:rsid w:val="00B666DB"/>
    <w:rsid w:val="00C303EC"/>
    <w:rsid w:val="00C407C2"/>
    <w:rsid w:val="00C418AA"/>
    <w:rsid w:val="00C511F0"/>
    <w:rsid w:val="00C621E5"/>
    <w:rsid w:val="00C64489"/>
    <w:rsid w:val="00C676EF"/>
    <w:rsid w:val="00C8315D"/>
    <w:rsid w:val="00CA5EDF"/>
    <w:rsid w:val="00CF0957"/>
    <w:rsid w:val="00CF45C2"/>
    <w:rsid w:val="00D07613"/>
    <w:rsid w:val="00D74261"/>
    <w:rsid w:val="00DE475B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B5EA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B5EA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s+xbZ7ZFHw9h2XFbpv3N8VHIvcAxzH3ZMx/VhfhZdEw=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TI/9fKFtikThbConDCOaMa7sR1wzB1DI6KMBp/jdD2U=</DigestValue>
    </Reference>
  </SignedInfo>
  <SignatureValue>UumyHYmrxNty/j5HIdiBX0fxQMAoGoLm9ElMHS8tukZTCXjb7TlPbj0ZMCxjthHu
Hud7uY1maeqbi6DRjEi3ug==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A829VUYpsc/B4RUPy31QrIpAGqA=</DigestValue>
      </Reference>
      <Reference URI="/word/stylesWithEffects.xml?ContentType=application/vnd.ms-word.stylesWithEffects+xml">
        <DigestMethod Algorithm="http://www.w3.org/2000/09/xmldsig#sha1"/>
        <DigestValue>IjUJnDuG363GdiNENryYT/AJtZY=</DigestValue>
      </Reference>
      <Reference URI="/word/styles.xml?ContentType=application/vnd.openxmlformats-officedocument.wordprocessingml.styles+xml">
        <DigestMethod Algorithm="http://www.w3.org/2000/09/xmldsig#sha1"/>
        <DigestValue>dFXCP48XjrSVM13GS7g68UgWTDM=</DigestValue>
      </Reference>
      <Reference URI="/word/settings.xml?ContentType=application/vnd.openxmlformats-officedocument.wordprocessingml.settings+xml">
        <DigestMethod Algorithm="http://www.w3.org/2000/09/xmldsig#sha1"/>
        <DigestValue>hi57oxvenGr5TvwQ8iCENRqHYew=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+B3NgE5x4gaN+DKGiP8T2ywbjkk=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2019-07-22T04:42:20Z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2019-07-22T04:42:20Z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68</cp:revision>
  <cp:lastPrinted>2016-08-05T10:55:00Z</cp:lastPrinted>
  <dcterms:created xsi:type="dcterms:W3CDTF">2017-05-26T21:51:00Z</dcterms:created>
  <dcterms:modified xsi:type="dcterms:W3CDTF">2019-03-13T16:17:00Z</dcterms:modified>
</cp:coreProperties>
</file>