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Труфанов Павел Борисович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2019-10-14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Иные строения, помещения и сооружения (подземная парковка), площадь 68 кв. м., назначение Нежилое, адрес (местонахождение) Россия, обл Новосибирская, г. Новосибирск, Семьи Шамшиных, дом 4, кадастровый (условный) номер 54:35:101475:656 Находится в долевой собственности, размер доли: 2397/10000;</w:t>
              <w:br/>
              <w:t>б) Иные строения, помещения и сооружения (подземная парковка), площадь 3.7 кв. м., назначение Нежилое, адрес (местонахождение) Россия, Новосибирская область, г. Новосибирск, Семьи Шамшиных, дом 4, кадастровый (условный) номер 54:35:101475:659, начальная цена 300000.00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Труфанов Павел Борисович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o0K1kb9mHx32Yt4JEz6VRXRUBEFhxIizmEnlqZHIvWg=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dYdkMXQUQWh3+vMSr292GzzwjApHB+yDLMwLPjWCMaI=</DigestValue>
    </Reference>
  </SignedInfo>
  <SignatureValue>djpP8CWbl5prSs30/C1vZW/n66j++S0fmEtcAGSH4U41qnL/j3y3A+9eJ+muk0nV
aJVJ5uO3y6qyyxgSu6PkgQ==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wkfN1q/UTXPWwHep7Kbivl7rn2o=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2019-10-14T07:10:35Z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2019-10-14T07:10:35Z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