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45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456" w:rsidRDefault="002B2456" w:rsidP="00ED7965">
      <w:pPr>
        <w:ind w:left="142"/>
        <w:rPr>
          <w:rFonts w:ascii="Times New Roman" w:hAnsi="Times New Roman"/>
        </w:rPr>
      </w:pPr>
    </w:p>
    <w:p w:rsidR="002B2456" w:rsidRDefault="002B2456" w:rsidP="00ED7965">
      <w:pPr>
        <w:ind w:left="142"/>
        <w:rPr>
          <w:rFonts w:ascii="Times New Roman" w:hAnsi="Times New Roman"/>
        </w:rPr>
      </w:pPr>
    </w:p>
    <w:p w:rsidR="002B2456" w:rsidRDefault="002B2456" w:rsidP="00ED7965">
      <w:pPr>
        <w:ind w:left="142"/>
        <w:rPr>
          <w:rFonts w:ascii="Times New Roman" w:hAnsi="Times New Roman"/>
        </w:rPr>
      </w:pPr>
    </w:p>
    <w:p w:rsidR="002B24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24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24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Дмитриева Юлия Анатольевна</w:t>
      </w:r>
    </w:p>
    <w:p w:rsidR="002B2456" w:rsidRDefault="002B245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245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№СТП-3412/1</w:t>
      </w:r>
    </w:p>
    <w:p w:rsidR="002B245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B245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B245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2B2456" w:rsidRDefault="002B245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24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B245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2019-05-08 08:16:00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B24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245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24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B2456" w:rsidRDefault="002B245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B245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245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245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245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45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45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24:43:0129005:140, общей площадью 5751 кв.м., расположенный по адресу: Красноярский край, г. Ачинск, Южная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 w:rsidR="003C7F82">
              <w:rPr>
                <w:rFonts w:ascii="Times New Roman" w:hAnsi="Times New Roman"/>
                <w:sz w:val="24"/>
                <w:szCs w:val="24"/>
              </w:rPr>
              <w:t>омзона</w:t>
            </w:r>
            <w:proofErr w:type="spellEnd"/>
            <w:r w:rsidR="003C7F82">
              <w:rPr>
                <w:rFonts w:ascii="Times New Roman" w:hAnsi="Times New Roman"/>
                <w:sz w:val="24"/>
                <w:szCs w:val="24"/>
              </w:rPr>
              <w:t>, квартал II, строение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1469700.00</w:t>
            </w:r>
          </w:p>
        </w:tc>
      </w:tr>
    </w:tbl>
    <w:p w:rsidR="002B2456" w:rsidRDefault="002B245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24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2B245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4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4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4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C7F82" w:rsidTr="007110DC">
        <w:tc>
          <w:tcPr>
            <w:tcW w:w="3969" w:type="dxa"/>
          </w:tcPr>
          <w:p w:rsidR="003C7F82" w:rsidRPr="00056FAE" w:rsidRDefault="003C7F82" w:rsidP="003C7F8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 w:rsidRPr="00056FA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56F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56FAE">
              <w:rPr>
                <w:rFonts w:ascii="Times New Roman" w:hAnsi="Times New Roman"/>
                <w:sz w:val="24"/>
                <w:szCs w:val="24"/>
              </w:rPr>
              <w:t xml:space="preserve">) «03» мая 2019г. </w:t>
            </w:r>
          </w:p>
          <w:p w:rsidR="003C7F82" w:rsidRPr="00056FAE" w:rsidRDefault="003C7F82" w:rsidP="003C7F8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56F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56FAE">
              <w:rPr>
                <w:rFonts w:ascii="Times New Roman" w:hAnsi="Times New Roman"/>
                <w:sz w:val="24"/>
                <w:szCs w:val="24"/>
              </w:rPr>
              <w:t>) «07» мая 2019г.</w:t>
            </w:r>
          </w:p>
        </w:tc>
        <w:tc>
          <w:tcPr>
            <w:tcW w:w="3402" w:type="dxa"/>
          </w:tcPr>
          <w:p w:rsidR="003C7F82" w:rsidRPr="00056FAE" w:rsidRDefault="003C7F82" w:rsidP="003C7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220455.00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F82" w:rsidRDefault="003C7F82" w:rsidP="003C7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2B2456" w:rsidRDefault="002B245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B245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B245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B245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Тараскин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Красноярский край, г. Ачинск, ул. Лермонтова, д. 13</w:t>
            </w:r>
          </w:p>
          <w:p w:rsidR="002B2456" w:rsidRDefault="002B245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2019-05-07 10:47:05</w:t>
            </w:r>
          </w:p>
          <w:p w:rsidR="002B2456" w:rsidRDefault="002B245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227777.77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B2456" w:rsidRDefault="002B245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45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B245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B245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Тараскин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Красноярский край, г. Ачинск, ул. Лермонтова, д.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2019-05-07 10:47:05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5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227777.77</w:t>
            </w:r>
          </w:p>
        </w:tc>
      </w:tr>
    </w:tbl>
    <w:p w:rsidR="002B2456" w:rsidRDefault="002B24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B245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Трофимов Евгений Анатольевич </w:t>
      </w:r>
      <w:r>
        <w:t>Лот №1 посредством публичного предложения, прием заявок прекращается.</w:t>
      </w:r>
    </w:p>
    <w:p w:rsidR="002B2456" w:rsidRDefault="002B24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B245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D10" w:rsidRDefault="008F3D10" w:rsidP="00ED7965">
      <w:pPr>
        <w:spacing w:after="0" w:line="240" w:lineRule="auto"/>
      </w:pPr>
      <w:r>
        <w:separator/>
      </w:r>
    </w:p>
  </w:endnote>
  <w:endnote w:type="continuationSeparator" w:id="1">
    <w:p w:rsidR="008F3D10" w:rsidRDefault="008F3D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56" w:rsidRDefault="002B24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56" w:rsidRDefault="002B24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56" w:rsidRDefault="002B24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D10" w:rsidRDefault="008F3D10" w:rsidP="00ED7965">
      <w:pPr>
        <w:spacing w:after="0" w:line="240" w:lineRule="auto"/>
      </w:pPr>
      <w:r>
        <w:separator/>
      </w:r>
    </w:p>
  </w:footnote>
  <w:footnote w:type="continuationSeparator" w:id="1">
    <w:p w:rsidR="008F3D10" w:rsidRDefault="008F3D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56" w:rsidRDefault="00BC49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56" w:rsidRDefault="00BC49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56" w:rsidRDefault="00BC49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2456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7F82"/>
    <w:rsid w:val="003E15D0"/>
    <w:rsid w:val="003E61B2"/>
    <w:rsid w:val="003F2A48"/>
    <w:rsid w:val="004039BD"/>
    <w:rsid w:val="0041644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3D10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4998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n48J7G1FtKWrTfj/PEA3ZGGq2oAjXIMQ7Cd5PPTiuLA=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WCRiRBDvOJ+j5C95gHH1QaEJlwqANj+f+BeFgnsOM8BkMCergbE407re63JYMRHx
Vthg0MMEw+W9yFiW33LGUg==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tgthewkbiEqVA8M3fnYJ0waaJKc=</DigestValue>
      </Reference>
      <Reference URI="/word/endnotes.xml?ContentType=application/vnd.openxmlformats-officedocument.wordprocessingml.endnotes+xml">
        <DigestMethod Algorithm="http://www.w3.org/2000/09/xmldsig#sha1"/>
        <DigestValue>yIz4Nt91OO2d9oIOlYsKxLP0o6A=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pnxR46G3+OURuiSxdTh1yzJ1L6Q=</DigestValue>
      </Reference>
      <Reference URI="/word/footer2.xml?ContentType=application/vnd.openxmlformats-officedocument.wordprocessingml.footer+xml">
        <DigestMethod Algorithm="http://www.w3.org/2000/09/xmldsig#sha1"/>
        <DigestValue>pnxR46G3+OURuiSxdTh1yzJ1L6Q=</DigestValue>
      </Reference>
      <Reference URI="/word/footer3.xml?ContentType=application/vnd.openxmlformats-officedocument.wordprocessingml.footer+xml">
        <DigestMethod Algorithm="http://www.w3.org/2000/09/xmldsig#sha1"/>
        <DigestValue>pnxR46G3+OURuiSxdTh1yzJ1L6Q=</DigestValue>
      </Reference>
      <Reference URI="/word/footnotes.xml?ContentType=application/vnd.openxmlformats-officedocument.wordprocessingml.footnotes+xml">
        <DigestMethod Algorithm="http://www.w3.org/2000/09/xmldsig#sha1"/>
        <DigestValue>Wbe/KdtwxNZNnARdgVKtesxuSxs=</DigestValue>
      </Reference>
      <Reference URI="/word/header1.xml?ContentType=application/vnd.openxmlformats-officedocument.wordprocessingml.header+xml">
        <DigestMethod Algorithm="http://www.w3.org/2000/09/xmldsig#sha1"/>
        <DigestValue>auTqrfRp9jATeEHHrQmc2z/tFtM=</DigestValue>
      </Reference>
      <Reference URI="/word/header2.xml?ContentType=application/vnd.openxmlformats-officedocument.wordprocessingml.header+xml">
        <DigestMethod Algorithm="http://www.w3.org/2000/09/xmldsig#sha1"/>
        <DigestValue>1mIJSQohLbKGV5JCh0DOcGPOQHo=</DigestValue>
      </Reference>
      <Reference URI="/word/header3.xml?ContentType=application/vnd.openxmlformats-officedocument.wordprocessingml.header+xml">
        <DigestMethod Algorithm="http://www.w3.org/2000/09/xmldsig#sha1"/>
        <DigestValue>EDg+gFuQlPUcprZCDIKh8iIaGWo=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hUZHsktbsCoUYRf3r1+AUJK6Dfc=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2019-05-08T06:43:38Z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4B5C6-2A07-477E-BC95-83AE0BAB7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2170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2019-05-08T06:42:00Z</dcterms:created>
  <dcterms:modified xsi:type="dcterms:W3CDTF">2019-05-08T06:42:00Z</dcterms:modified>
</cp:coreProperties>
</file>