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3B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13BC" w:rsidRDefault="00A713BC" w:rsidP="00ED7965">
      <w:pPr>
        <w:ind w:left="142"/>
        <w:rPr>
          <w:rFonts w:ascii="Times New Roman" w:hAnsi="Times New Roman"/>
        </w:rPr>
      </w:pPr>
    </w:p>
    <w:p w:rsidR="00A713BC" w:rsidRDefault="00A713BC" w:rsidP="00ED7965">
      <w:pPr>
        <w:ind w:left="142"/>
        <w:rPr>
          <w:rFonts w:ascii="Times New Roman" w:hAnsi="Times New Roman"/>
        </w:rPr>
      </w:pPr>
    </w:p>
    <w:p w:rsidR="00A713BC" w:rsidRDefault="00A713BC" w:rsidP="00ED7965">
      <w:pPr>
        <w:ind w:left="142"/>
        <w:rPr>
          <w:rFonts w:ascii="Times New Roman" w:hAnsi="Times New Roman"/>
        </w:rPr>
      </w:pPr>
    </w:p>
    <w:p w:rsidR="00A713B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713B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713B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A713BC" w:rsidRDefault="00A713B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713B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№СТП-2394/2</w:t>
      </w:r>
    </w:p>
    <w:p w:rsidR="00A713B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713B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713B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D42C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A713BC" w:rsidRDefault="00A713B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713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713B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2017-12-19 12:12:00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713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713B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713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713BC" w:rsidRDefault="00A713B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713B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713B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713B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713B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3B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3B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Автоцистерна вакуумная, 2011 года выпуска, идентификационный номер (VIN): Х89661733B0DP1063, государственный регистрационный номер Р 547 ВМ186. Имущество находится в залоге у ПАО Банк «Финансовая Корпорация Открытие»., начальная цена 1039576.50</w:t>
            </w:r>
          </w:p>
        </w:tc>
      </w:tr>
    </w:tbl>
    <w:p w:rsidR="00A713BC" w:rsidRDefault="00A713B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713B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A713BC" w:rsidTr="00285F84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3B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3B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3B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85F84" w:rsidTr="00285F84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84" w:rsidRDefault="00285F84" w:rsidP="00285F8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«12» декабря 2017г.</w:t>
            </w:r>
          </w:p>
          <w:p w:rsidR="00285F84" w:rsidRDefault="00285F84" w:rsidP="00285F8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«18» декабря 2017г.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84" w:rsidRDefault="00285F84" w:rsidP="00285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883640.03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5F84" w:rsidRDefault="00285F84" w:rsidP="00285F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713BC" w:rsidRDefault="00A713B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713B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713B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FC2F04" w:rsidP="003D42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FC2F04" w:rsidP="003D42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FC2F04" w:rsidP="003D42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FC2F04" w:rsidP="003D42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FC2F04" w:rsidP="003D42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713B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Москвичев Иван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Ямало-Ненецкий АО, г. Губкинский,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13, д. 26</w:t>
            </w:r>
          </w:p>
          <w:p w:rsidR="00A713BC" w:rsidRDefault="00A713B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2017-12-15 12:37:42</w:t>
            </w:r>
          </w:p>
          <w:p w:rsidR="00A713BC" w:rsidRDefault="00A713B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884000.00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713BC" w:rsidRDefault="00A713B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13B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713B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2E4E54" w:rsidP="003D42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2E4E54" w:rsidP="003D42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2E4E54" w:rsidP="003D42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2E4E54" w:rsidP="003D42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713B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Москвичев Иван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Ямало-Ненецкий АО, г. Губкинский,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13, д. 26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2017-12-15 12:37:42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3B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884000.00</w:t>
            </w:r>
          </w:p>
        </w:tc>
      </w:tr>
    </w:tbl>
    <w:p w:rsidR="00A713BC" w:rsidRDefault="00A713B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713B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3D42CD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bookmarkStart w:id="0" w:name="_GoBack"/>
      <w:r w:rsidR="003D42CD" w:rsidRPr="003D42CD">
        <w:t>по л</w:t>
      </w:r>
      <w:r>
        <w:t>от</w:t>
      </w:r>
      <w:r w:rsidR="003D42CD">
        <w:t>у</w:t>
      </w:r>
      <w:r>
        <w:t xml:space="preserve"> </w:t>
      </w:r>
      <w:bookmarkEnd w:id="0"/>
      <w:r>
        <w:t>№2 посредством публичного предложения, прием заявок прекращается.</w:t>
      </w:r>
    </w:p>
    <w:p w:rsidR="00A713BC" w:rsidRDefault="00A713B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713B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3C14" w:rsidRDefault="00233C14" w:rsidP="00ED7965">
      <w:pPr>
        <w:spacing w:after="0" w:line="240" w:lineRule="auto"/>
      </w:pPr>
      <w:r>
        <w:separator/>
      </w:r>
    </w:p>
  </w:endnote>
  <w:endnote w:type="continuationSeparator" w:id="0">
    <w:p w:rsidR="00233C14" w:rsidRDefault="00233C1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3BC" w:rsidRDefault="00A713B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3BC" w:rsidRDefault="00A713B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3BC" w:rsidRDefault="00A713B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3C14" w:rsidRDefault="00233C14" w:rsidP="00ED7965">
      <w:pPr>
        <w:spacing w:after="0" w:line="240" w:lineRule="auto"/>
      </w:pPr>
      <w:r>
        <w:separator/>
      </w:r>
    </w:p>
  </w:footnote>
  <w:footnote w:type="continuationSeparator" w:id="0">
    <w:p w:rsidR="00233C14" w:rsidRDefault="00233C1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3BC" w:rsidRDefault="003D42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3BC" w:rsidRDefault="003D42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13BC" w:rsidRDefault="003D42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33C14"/>
    <w:rsid w:val="00285F84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D42C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713BC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CC06EA3"/>
  <w15:docId w15:val="{C826400F-C320-4AE4-96B8-DEE1D64D6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CFOJCq6QaTSXdGzn6XqFD2GJzCdmyvb8zqysk4Wp32s=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yySI+qkOM05eKrNMg+4dDybEBWx7+dmRjPWCIaoRP5s=</DigestValue>
    </Reference>
  </SignedInfo>
  <SignatureValue>EXikAlf/I8rD1hvuL/5RQHDsmpLPyQhEMz3+O1kDidiX06zttDQI8WYMPQAa0PRB
0kQ8pzl8+vfVhEocjcPrFw==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72Rvi8fHVnFwgVtNRV07JF2mXVs=</DigestValue>
      </Reference>
      <Reference URI="/word/endnotes.xml?ContentType=application/vnd.openxmlformats-officedocument.wordprocessingml.endnotes+xml">
        <DigestMethod Algorithm="http://www.w3.org/2000/09/xmldsig#sha1"/>
        <DigestValue>1N7uwPIC+u+LuMqJo+wZtk0DckU=</DigestValue>
      </Reference>
      <Reference URI="/word/fontTable.xml?ContentType=application/vnd.openxmlformats-officedocument.wordprocessingml.fontTable+xml">
        <DigestMethod Algorithm="http://www.w3.org/2000/09/xmldsig#sha1"/>
        <DigestValue>MwkCmDRgWxgWFTLXATKZFUfmV/A=</DigestValue>
      </Reference>
      <Reference URI="/word/footer1.xml?ContentType=application/vnd.openxmlformats-officedocument.wordprocessingml.footer+xml">
        <DigestMethod Algorithm="http://www.w3.org/2000/09/xmldsig#sha1"/>
        <DigestValue>EQ+0sAtRMTrdKuG3kMHlaUMPwxI=</DigestValue>
      </Reference>
      <Reference URI="/word/footer2.xml?ContentType=application/vnd.openxmlformats-officedocument.wordprocessingml.footer+xml">
        <DigestMethod Algorithm="http://www.w3.org/2000/09/xmldsig#sha1"/>
        <DigestValue>EQ+0sAtRMTrdKuG3kMHlaUMPwxI=</DigestValue>
      </Reference>
      <Reference URI="/word/footer3.xml?ContentType=application/vnd.openxmlformats-officedocument.wordprocessingml.footer+xml">
        <DigestMethod Algorithm="http://www.w3.org/2000/09/xmldsig#sha1"/>
        <DigestValue>EQ+0sAtRMTrdKuG3kMHlaUMPwxI=</DigestValue>
      </Reference>
      <Reference URI="/word/footnotes.xml?ContentType=application/vnd.openxmlformats-officedocument.wordprocessingml.footnotes+xml">
        <DigestMethod Algorithm="http://www.w3.org/2000/09/xmldsig#sha1"/>
        <DigestValue>4eceCn642Sym1SPL6Gj4/6/Gj7U=</DigestValue>
      </Reference>
      <Reference URI="/word/header1.xml?ContentType=application/vnd.openxmlformats-officedocument.wordprocessingml.header+xml">
        <DigestMethod Algorithm="http://www.w3.org/2000/09/xmldsig#sha1"/>
        <DigestValue>yhoSPpWicK5UsuYtd0nDgbwIRXA=</DigestValue>
      </Reference>
      <Reference URI="/word/header2.xml?ContentType=application/vnd.openxmlformats-officedocument.wordprocessingml.header+xml">
        <DigestMethod Algorithm="http://www.w3.org/2000/09/xmldsig#sha1"/>
        <DigestValue>GLKHDlbhwASvumwsPzJdpd4kQTQ=</DigestValue>
      </Reference>
      <Reference URI="/word/header3.xml?ContentType=application/vnd.openxmlformats-officedocument.wordprocessingml.header+xml">
        <DigestMethod Algorithm="http://www.w3.org/2000/09/xmldsig#sha1"/>
        <DigestValue>r4331LMfIs8CCLKPTCuRFYq7hxw=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Ou1RVOqMYvEveN1gfuBwyJnr/4o=</DigestValue>
      </Reference>
      <Reference URI="/word/styles.xml?ContentType=application/vnd.openxmlformats-officedocument.wordprocessingml.styles+xml">
        <DigestMethod Algorithm="http://www.w3.org/2000/09/xmldsig#sha1"/>
        <DigestValue>+42OyhAusgr0mNs4zr14KtqCNa4=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Hg3iX+d0lMBd7FAh6lCxxWZNEaQ=</DigestValue>
      </Reference>
    </Manifest>
    <SignatureProperties>
      <SignatureProperty Id="idSignatureTime" Target="#idPackageSignature">
        <mdssi:SignatureTime>
          <mdssi:Format>YYYY-MM-DDThh:mm:ssTZD</mdssi:Format>
          <mdssi:Value>2017-12-19T09:47:31Z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2017-12-19T09:47:31Z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3615F-FAA5-4F52-873B-AFC34A5AC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48</cp:revision>
  <dcterms:created xsi:type="dcterms:W3CDTF">2017-09-15T07:42:00Z</dcterms:created>
  <dcterms:modified xsi:type="dcterms:W3CDTF">2017-12-19T09:45:00Z</dcterms:modified>
</cp:coreProperties>
</file>