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60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260A" w:rsidRDefault="0020260A" w:rsidP="00ED7965">
      <w:pPr>
        <w:ind w:left="142"/>
        <w:rPr>
          <w:rFonts w:ascii="Times New Roman" w:hAnsi="Times New Roman"/>
        </w:rPr>
      </w:pPr>
    </w:p>
    <w:p w:rsidR="0020260A" w:rsidRDefault="0020260A" w:rsidP="00ED7965">
      <w:pPr>
        <w:ind w:left="142"/>
        <w:rPr>
          <w:rFonts w:ascii="Times New Roman" w:hAnsi="Times New Roman"/>
        </w:rPr>
      </w:pPr>
    </w:p>
    <w:p w:rsidR="0020260A" w:rsidRDefault="0020260A" w:rsidP="00ED7965">
      <w:pPr>
        <w:ind w:left="142"/>
        <w:rPr>
          <w:rFonts w:ascii="Times New Roman" w:hAnsi="Times New Roman"/>
        </w:rPr>
      </w:pPr>
    </w:p>
    <w:p w:rsidR="0020260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260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260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20260A" w:rsidRDefault="0020260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260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СТП-2473/6</w:t>
      </w:r>
      <w:bookmarkEnd w:id="0"/>
    </w:p>
    <w:p w:rsidR="0020260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0260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0260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:rsidR="0020260A" w:rsidRDefault="0020260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260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09:00:00 (время мск)</w:t>
      </w:r>
    </w:p>
    <w:p w:rsidR="0020260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2018-03-27 23:59:00 (время мск)</w:t>
      </w:r>
    </w:p>
    <w:p w:rsidR="0020260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260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260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0260A" w:rsidRDefault="0020260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0260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260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260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260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60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60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«Дебиторская  задолженность-1)ООО «Система Чибис»  ИНН4205147587  - 1084819,04 руб. 2) ООО «Большой  ремонт» ИНН 4205173234  - 50120,70 руб.3) ЗАО «Сибирский  колос» ИНН4201000223- 97983,75 руб.; 4) ООО «АКВАМАРКЕТ-Сибирь» ИНН 4205057414- 624567,30 руб.; 5) ООО «КемСити»ИНН 4205263738 - 73756,82 руб. 6) ИП Загребнева Т.Н. ИНН 420600411912- 40384,52 руб. 7) ООО «Авангард»ИНН 4205303998- 14013,94 руб. 8) ООО «Мускатель Гурме» ИНН 4205295176 -  42013,81 руб. 9) ООО «ДЫМ» ИНН 4205271376 - 68841,17 руб. 10) ООО «Перец» ИНН 4205294729 - 2398,85 руб. 11) ООО ТК Актив Трейд ИНН 4205286196- 36861,31 руб. 12) ПО Беловская межрайбаза ИНН 4231001432- 14860,93 руб. 13) Пригарова Л.Г.ИНН 420200019404- 12541,95 руб. 14) ООО «СДС – МАРКЕТ» ИНН 4205102900- 12178,72 руб. 15) ООО ТК ЛИДЕР ИНН 4205300122 - 117016,27 руб. 16) ООО ТРАНСЭКСПРЕСС ИНН 4205102138 - 16862,62 руб. 17) ООО «ВИКТОРИЯ», ИНН 4217098542-9567,46 руб. 18) ООО «ГрильяжЪ» ИНН 4205238611 - 4602,05 руб. 19) ООО «ПТС» ИНН 4212024265- 5970,17 руб. 20) ООО «Радуга –Сервис» ИНН 4205257477- 6636,14 руб. 21) ООО «СемьНот» ИНН 4205283734- 12134,22 руб. 22) ООО «СИБВЕНДОР» ИНН 4205129027- 7436,32 руб. 23) ООО «Универсам» ИНН 4212002215- 14368,83 руб. 24) ООО ТД Сибириада» ИНН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4201010863-3643,20 руб. 25) ООО «ПродЦентрТеатральный» ИНН 4205225267 - 3789,10 руб. 26) ООО «Аквамаркет» ИНН 4205057414 - 1834106,91 руб. 27) ИП  Закирова С.Н.  ИНН 422700025833- 4941,72 руб. 28) ИП Маскаленко Е.М. ИНН 421300037631- 4512,17 руб. 29) ИП Блажко  Л.Р. ИНН 423700000750 - 4166,74 руб. 30) ИП Шишова  А.И. ИНН 424000030447 - 3994,07 руб.  31) ИП Горлачев А.Е. ИНН 420531551592- 9983,13 руб. 32) ИП Бауэр А.А. ИНН 420106535698  - 6481,46 руб. 33) ИП  Щерба  И.А. ИНН 421301510956 - 9394,97 руб.  34) ИП Грибанова Н.И. ИНН 420104183578 -  14653,43 руб., начальная цена 3842643.41</w:t>
            </w:r>
          </w:p>
        </w:tc>
      </w:tr>
    </w:tbl>
    <w:p w:rsidR="0020260A" w:rsidRDefault="0020260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0260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20260A" w:rsidTr="00B21FC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0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0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60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1FC2" w:rsidTr="00B21FC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C2" w:rsidRPr="00D01786" w:rsidRDefault="00B21FC2" w:rsidP="001921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786">
              <w:rPr>
                <w:rFonts w:ascii="Times New Roman" w:hAnsi="Times New Roman"/>
                <w:sz w:val="24"/>
                <w:szCs w:val="24"/>
              </w:rPr>
              <w:t xml:space="preserve">с 00:00 (мск) «26» марта 2018г. </w:t>
            </w:r>
          </w:p>
          <w:p w:rsidR="00B21FC2" w:rsidRPr="00D01786" w:rsidRDefault="00B21FC2" w:rsidP="001921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786">
              <w:rPr>
                <w:rFonts w:ascii="Times New Roman" w:hAnsi="Times New Roman"/>
                <w:sz w:val="24"/>
                <w:szCs w:val="24"/>
              </w:rPr>
              <w:t>по 23:59 (мск) «27» марта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C2" w:rsidRPr="00D01786" w:rsidRDefault="00B21FC2" w:rsidP="00192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786">
              <w:rPr>
                <w:rFonts w:ascii="Times New Roman" w:hAnsi="Times New Roman"/>
                <w:sz w:val="24"/>
                <w:szCs w:val="24"/>
              </w:rPr>
              <w:t>38426.45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C2" w:rsidRDefault="00B21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0260A" w:rsidRDefault="0020260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0260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0260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0260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пр. Ленина 33/3, оф. 211</w:t>
            </w:r>
          </w:p>
          <w:p w:rsidR="0020260A" w:rsidRDefault="0020260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14:02:04</w:t>
            </w:r>
          </w:p>
          <w:p w:rsidR="0020260A" w:rsidRDefault="0020260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0260A" w:rsidRDefault="0020260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60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0260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0260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650055, г. Кемерово, пр. Ленина 33/3, оф. 211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14:02:04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0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38430.00</w:t>
            </w:r>
          </w:p>
        </w:tc>
      </w:tr>
    </w:tbl>
    <w:p w:rsidR="0020260A" w:rsidRDefault="0020260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0260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«Спринг» </w:t>
      </w:r>
      <w:r>
        <w:t>Лот №6 посредством публичного предложения, прием заявок прекращается.</w:t>
      </w:r>
    </w:p>
    <w:p w:rsidR="0020260A" w:rsidRDefault="0020260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0260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507" w:rsidRDefault="00EB0507" w:rsidP="00ED7965">
      <w:pPr>
        <w:spacing w:after="0" w:line="240" w:lineRule="auto"/>
      </w:pPr>
      <w:r>
        <w:separator/>
      </w:r>
    </w:p>
  </w:endnote>
  <w:endnote w:type="continuationSeparator" w:id="1">
    <w:p w:rsidR="00EB0507" w:rsidRDefault="00EB05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0A" w:rsidRDefault="002026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0A" w:rsidRDefault="002026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0A" w:rsidRDefault="002026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507" w:rsidRDefault="00EB0507" w:rsidP="00ED7965">
      <w:pPr>
        <w:spacing w:after="0" w:line="240" w:lineRule="auto"/>
      </w:pPr>
      <w:r>
        <w:separator/>
      </w:r>
    </w:p>
  </w:footnote>
  <w:footnote w:type="continuationSeparator" w:id="1">
    <w:p w:rsidR="00EB0507" w:rsidRDefault="00EB05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0A" w:rsidRDefault="00202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0A" w:rsidRDefault="00202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60A" w:rsidRDefault="00202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0260A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1FC2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B0507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Mvif4jLsFVrq4NYM4WvzFfw7AEzZyZzMATeKdhN8R9M=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Tb22HvE6KlOWvsol8GHSwYmPWy2Ypq7LE5NhQ2IwzPg=</DigestValue>
    </Reference>
  </SignedInfo>
  <SignatureValue>oUOY7cugmb9eqXLcP6SBt9udPMAaHDLqPIhtxOrzsHjCVyRc9aW5chBm6kDLuBRd
roBk/9x5cJnYoVo43NwRrA==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  <Reference URI="/word/footnotes.xml?ContentType=application/vnd.openxmlformats-officedocument.wordprocessingml.footnotes+xml">
        <DigestMethod Algorithm="http://www.w3.org/2000/09/xmldsig#sha1"/>
        <DigestValue>lLvdhFYRoSj45h3PujMkyqq8GXE=</DigestValue>
      </Reference>
      <Reference URI="/word/header3.xml?ContentType=application/vnd.openxmlformats-officedocument.wordprocessingml.header+xml">
        <DigestMethod Algorithm="http://www.w3.org/2000/09/xmldsig#sha1"/>
        <DigestValue>wzXilVnDym7Q7Mw9dYLqg3+jFIM=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7W6q8N36DAPPt1kOqcM5VwID2lM=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CI45s9eJmtavq4hNPeR0356SJHA=</DigestValue>
      </Reference>
      <Reference URI="/word/document.xml?ContentType=application/vnd.openxmlformats-officedocument.wordprocessingml.document.main+xml">
        <DigestMethod Algorithm="http://www.w3.org/2000/09/xmldsig#sha1"/>
        <DigestValue>EJKoBQQpkkhi8gzqrH0X9oOLViQ=</DigestValue>
      </Reference>
      <Reference URI="/word/footer2.xml?ContentType=application/vnd.openxmlformats-officedocument.wordprocessingml.footer+xml">
        <DigestMethod Algorithm="http://www.w3.org/2000/09/xmldsig#sha1"/>
        <DigestValue>4n9ZfeWl4gnsDa262XD2JMmCOaM=</DigestValue>
      </Reference>
      <Reference URI="/word/footer3.xml?ContentType=application/vnd.openxmlformats-officedocument.wordprocessingml.footer+xml">
        <DigestMethod Algorithm="http://www.w3.org/2000/09/xmldsig#sha1"/>
        <DigestValue>4n9ZfeWl4gnsDa262XD2JMmCOaM=</DigestValue>
      </Reference>
      <Reference URI="/word/header2.xml?ContentType=application/vnd.openxmlformats-officedocument.wordprocessingml.header+xml">
        <DigestMethod Algorithm="http://www.w3.org/2000/09/xmldsig#sha1"/>
        <DigestValue>XZor4cyRu0XiTC3MhZff+bYrL6U=</DigestValue>
      </Reference>
      <Reference URI="/word/footer1.xml?ContentType=application/vnd.openxmlformats-officedocument.wordprocessingml.footer+xml">
        <DigestMethod Algorithm="http://www.w3.org/2000/09/xmldsig#sha1"/>
        <DigestValue>4n9ZfeWl4gnsDa262XD2JMmCOaM=</DigestValue>
      </Reference>
      <Reference URI="/word/header1.xml?ContentType=application/vnd.openxmlformats-officedocument.wordprocessingml.header+xml">
        <DigestMethod Algorithm="http://www.w3.org/2000/09/xmldsig#sha1"/>
        <DigestValue>7EF1Fna74NL8s62jrXhiT+4ckn8=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2018-03-28T03:57:38Z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2018-03-28T03:57:38Z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2018-03-28T04:02:00Z</dcterms:modified>
</cp:coreProperties>
</file>