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AE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7AE3" w:rsidRDefault="00387AE3" w:rsidP="00ED7965">
      <w:pPr>
        <w:ind w:left="142"/>
      </w:pPr>
    </w:p>
    <w:p w:rsidR="00387AE3" w:rsidRDefault="00387AE3" w:rsidP="00ED7965">
      <w:pPr>
        <w:ind w:left="142"/>
      </w:pPr>
    </w:p>
    <w:p w:rsidR="00387AE3" w:rsidRDefault="00387AE3" w:rsidP="00ED7965">
      <w:pPr>
        <w:ind w:left="142"/>
      </w:pPr>
    </w:p>
    <w:p w:rsidR="00387AE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7AE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7AE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="00387AE3" w:rsidRDefault="00387AE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87AE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№СТП-3077/1</w:t>
      </w:r>
    </w:p>
    <w:p w:rsidR="00387AE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87AE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87AE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87AE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="00387AE3" w:rsidRDefault="00387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7AE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10:00:00 (время московское)</w:t>
      </w:r>
    </w:p>
    <w:p w:rsidR="00387AE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7AE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7AE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87AE3" w:rsidRDefault="00387AE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87AE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7AE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7AE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7AE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AE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AE3" w:rsidRPr="008768AE" w:rsidRDefault="008768A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68AE">
              <w:rPr>
                <w:rFonts w:ascii="Times New Roman" w:hAnsi="Times New Roman"/>
                <w:sz w:val="24"/>
                <w:szCs w:val="24"/>
              </w:rPr>
              <w:t>1 Часть здания - Административное здание, назначение: нежилое здание, 2 – этажная, общая площадь 424,2 кв.м., инв.№1620, лит. А1, адрес (местонахождение) объекта: обл.Смоленская, г.Сычёвка, ул.Карла Маркса, д.16, кадастровый (или условный) номер: 67:19:0010181:19. 2 Склад деревянный, назначение: нежилое здание, 1-этажный, общая площадь 119,5 кв.м. инв.№2169, лит.В, адрес (местонахождение) объекта: обл.Смоленская, г.Сычёвка, ул.Карла Маркса, д.16, кадастровый (или условный) номер: 67:19:0010181:30. 3 Часть здания – склад оборудования, назначение: нежилое здание, 2-этажная, общая площадь 491,1 кв.м., инв.№2168, лит.Б, адрес (местонахождение) объекта: обл.Смоленская, г.Сычёвка, ул.Карла Маркса, д.16, кадастровый (или условный) номер: 67:19:0010181:29. 4 Склад БХТ под разборку, адрес (местонахождение) объекта: обл.Смоленская, г</w:t>
            </w:r>
            <w:r>
              <w:rPr>
                <w:rFonts w:ascii="Times New Roman" w:hAnsi="Times New Roman"/>
                <w:sz w:val="24"/>
                <w:szCs w:val="24"/>
              </w:rPr>
              <w:t>.Сычёвка, ул.Карла Маркса, д.16</w:t>
            </w:r>
            <w:r w:rsidR="009722DE" w:rsidRPr="008768AE">
              <w:rPr>
                <w:rFonts w:ascii="Times New Roman" w:hAnsi="Times New Roman"/>
                <w:sz w:val="24"/>
                <w:szCs w:val="24"/>
              </w:rPr>
              <w:t>, начальная цена 3073915.70</w:t>
            </w:r>
          </w:p>
        </w:tc>
      </w:tr>
    </w:tbl>
    <w:p w:rsidR="00387AE3" w:rsidRDefault="00387AE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7AE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87AE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87AE3" w:rsidRDefault="00387AE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87AE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87AE3" w:rsidRDefault="00387AE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7AE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87AE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2AD" w:rsidRDefault="00AB22AD" w:rsidP="00ED7965">
      <w:pPr>
        <w:spacing w:after="0" w:line="240" w:lineRule="auto"/>
      </w:pPr>
      <w:r>
        <w:separator/>
      </w:r>
    </w:p>
  </w:endnote>
  <w:endnote w:type="continuationSeparator" w:id="1">
    <w:p w:rsidR="00AB22AD" w:rsidRDefault="00AB22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AE3" w:rsidRDefault="00387A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AE3" w:rsidRDefault="00387AE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AE3" w:rsidRDefault="00387A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2AD" w:rsidRDefault="00AB22AD" w:rsidP="00ED7965">
      <w:pPr>
        <w:spacing w:after="0" w:line="240" w:lineRule="auto"/>
      </w:pPr>
      <w:r>
        <w:separator/>
      </w:r>
    </w:p>
  </w:footnote>
  <w:footnote w:type="continuationSeparator" w:id="1">
    <w:p w:rsidR="00AB22AD" w:rsidRDefault="00AB22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AE3" w:rsidRDefault="00387A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AE3" w:rsidRDefault="00387A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AE3" w:rsidRDefault="00387A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87AE3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68AE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22AD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mu6XMTOnA7jxLzWir2H5VSVGJrO7zsoa1rClRu/3evY=</DigestValue>
    </Reference>
    <Reference URI="#idOfficeObject" Type="http://www.w3.org/2000/09/xmldsig#Object">
      <DigestMethod Algorithm="http://www.w3.org/2001/04/xmldsig-more#gostr3411"/>
      <DigestValue>Jk07EUDhW0ZhNmUerWOOcGkvjKzKe+QXqAfTqlZnUwM=</DigestValue>
    </Reference>
  </SignedInfo>
  <SignatureValue>
    4rS+A/sIFp0Uq4J9/sRnG86wKgXMku3S5QHIs5j7dDxaSjRetlVJUONbyZvyexPI9jnhu2jx
    qfgu1UUg6hE1SA==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4y3G4y+A+LyDnwgzvOhdEd9kxoI=</DigestValue>
      </Reference>
      <Reference URI="/word/endnotes.xml?ContentType=application/vnd.openxmlformats-officedocument.wordprocessingml.endnotes+xml">
        <DigestMethod Algorithm="http://www.w3.org/2000/09/xmldsig#sha1"/>
        <DigestValue>B8zUNjl5d5m5XgeM1fh0exEKR8U=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ijaNfjn0xvcRiZfLP2EDhP/lbiQ=</DigestValue>
      </Reference>
      <Reference URI="/word/footer2.xml?ContentType=application/vnd.openxmlformats-officedocument.wordprocessingml.footer+xml">
        <DigestMethod Algorithm="http://www.w3.org/2000/09/xmldsig#sha1"/>
        <DigestValue>ijaNfjn0xvcRiZfLP2EDhP/lbiQ=</DigestValue>
      </Reference>
      <Reference URI="/word/footer3.xml?ContentType=application/vnd.openxmlformats-officedocument.wordprocessingml.footer+xml">
        <DigestMethod Algorithm="http://www.w3.org/2000/09/xmldsig#sha1"/>
        <DigestValue>ijaNfjn0xvcRiZfLP2EDhP/lbiQ=</DigestValue>
      </Reference>
      <Reference URI="/word/footnotes.xml?ContentType=application/vnd.openxmlformats-officedocument.wordprocessingml.footnotes+xml">
        <DigestMethod Algorithm="http://www.w3.org/2000/09/xmldsig#sha1"/>
        <DigestValue>cs4j41XwWU3WgOhaVsRFDs414GI=</DigestValue>
      </Reference>
      <Reference URI="/word/header1.xml?ContentType=application/vnd.openxmlformats-officedocument.wordprocessingml.header+xml">
        <DigestMethod Algorithm="http://www.w3.org/2000/09/xmldsig#sha1"/>
        <DigestValue>TmvsIBv9e1LdcxmyziRg3qJ1kHI=</DigestValue>
      </Reference>
      <Reference URI="/word/header2.xml?ContentType=application/vnd.openxmlformats-officedocument.wordprocessingml.header+xml">
        <DigestMethod Algorithm="http://www.w3.org/2000/09/xmldsig#sha1"/>
        <DigestValue>S0BcTqhnJZbJgaghJbOZFFBeDjg=</DigestValue>
      </Reference>
      <Reference URI="/word/header3.xml?ContentType=application/vnd.openxmlformats-officedocument.wordprocessingml.header+xml">
        <DigestMethod Algorithm="http://www.w3.org/2000/09/xmldsig#sha1"/>
        <DigestValue>pFj617so4C2g10Lv9Omq+uFI9lM=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oORAN2YgjVJxxtBVyRvgyUk4RBg=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2018-10-15T07:55:02Z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 результатах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2017-09-20T05:39:00Z</dcterms:created>
  <dcterms:modified xsi:type="dcterms:W3CDTF">2018-10-15T06:59:00Z</dcterms:modified>
</cp:coreProperties>
</file>