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Озеров Павел Павлович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№СТП-3595/4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"Чограйский"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2019-06-05 12:00:00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Операторная, нежилое здание, пл. 5,98 кв.м. КН 26:10:060108:493, Земельный участок, земли населенных пунктов - для общественно-деловых целей, пл. 8279,06 кв.м., КН 26:10:060108:21, адрес: СК. Арзгирский р-н, п. Чограйский, ул. Комсомольская, 2, начальная цена 443380.00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"Чограйский"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№4,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dcgBViqUaFUxcb4HeO/+n7LtpK1M5z+yCoPWUmWK5os=</DigestValue>
    </Reference>
    <Reference URI="#idOfficeObject" Type="http://www.w3.org/2000/09/xmldsig#Object">
      <DigestMethod Algorithm="urn:ietf:params:xml:ns:cpxmlsec:algorithms:gostr34112012-256"/>
      <DigestValue>4TgFS/fhraovwYBZX8GyeGTVsm4Q5y8pyCIHex3kHps=</DigestValue>
    </Reference>
  </SignedInfo>
  <SignatureValue>SacXBmZ+cisCqtf0+yOLYBklCw88nOHBJfVwFjOHkmmt/KSfKxAN2quKVU7HjbVA
GxVYijaDl2woR+Da6qdzhg==</SignatureValue>
  <KeyInfo>
    <X509Data>
      <X509Certificate>MIILbzCCCxygAwIBAgIQHyHhCtN+xYDpEdlKWinr/DAKBggqhQMHAQEDAjCCAYcx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l9Ce0KAiMB4XDTE5MDMyMDA2MjI1M1oXDTIwMDMyMDA2MzI1M1owggFSMTEwLwYD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NC0zMzgwINC+0YIgMTEuMDUuMjAxOAxP0KHQtdGA0YLQuNGE0LjQutCw0YIg0YHQ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cUxWgQiOymBuW5snp9/TkbYIknU=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2019-06-05T09:18:00Z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