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8DC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78DC" w:rsidRDefault="005A78DC" w:rsidP="00ED7965">
      <w:pPr>
        <w:ind w:left="142"/>
        <w:rPr>
          <w:rFonts w:ascii="Times New Roman" w:hAnsi="Times New Roman"/>
        </w:rPr>
      </w:pPr>
    </w:p>
    <w:p w:rsidR="005A78DC" w:rsidRDefault="005A78DC" w:rsidP="00ED7965">
      <w:pPr>
        <w:ind w:left="142"/>
        <w:rPr>
          <w:rFonts w:ascii="Times New Roman" w:hAnsi="Times New Roman"/>
        </w:rPr>
      </w:pPr>
    </w:p>
    <w:p w:rsidR="005A78DC" w:rsidRDefault="005A78DC" w:rsidP="00ED7965">
      <w:pPr>
        <w:ind w:left="142"/>
        <w:rPr>
          <w:rFonts w:ascii="Times New Roman" w:hAnsi="Times New Roman"/>
        </w:rPr>
      </w:pPr>
    </w:p>
    <w:p w:rsidR="005A78D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78D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78D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A78DC" w:rsidRDefault="005A78D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78D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№СТП-3288/1</w:t>
      </w:r>
    </w:p>
    <w:p w:rsidR="005A78D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A78D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A78D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r w:rsidR="009C62F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9C62F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9C62F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C62FA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Судоходная компания Печорское речное пароходство</w:t>
      </w:r>
      <w:r w:rsidR="009C62FA">
        <w:rPr>
          <w:rFonts w:ascii="Times New Roman" w:hAnsi="Times New Roman"/>
          <w:b/>
          <w:sz w:val="26"/>
          <w:szCs w:val="26"/>
        </w:rPr>
        <w:t>»</w:t>
      </w:r>
    </w:p>
    <w:p w:rsidR="005A78D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A78D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2018-12-10 09:00:00 (время мск)</w:t>
      </w:r>
    </w:p>
    <w:p w:rsidR="005A78D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2019-01-14 15:00:00 (время мск)</w:t>
      </w:r>
    </w:p>
    <w:p w:rsidR="005A78D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78D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78D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A78DC" w:rsidRDefault="005A78D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A78D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78D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78D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78D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8D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8DC" w:rsidRDefault="00997BCA" w:rsidP="009C62F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Обыкновенные именные бездокументарные акции АО «Печорский судостроительный завод» (ИНН 1105023504; КПП 110501001; ОГРН 1151105010198) в количестве 11 483 шт., начальная цена 17982378.00</w:t>
            </w:r>
          </w:p>
        </w:tc>
      </w:tr>
    </w:tbl>
    <w:p w:rsidR="005A78DC" w:rsidRDefault="005A78D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A78D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5A78DC" w:rsidTr="00CD7C0A">
        <w:tc>
          <w:tcPr>
            <w:tcW w:w="4394" w:type="dxa"/>
          </w:tcPr>
          <w:p w:rsidR="005A78DC" w:rsidRDefault="006107A6" w:rsidP="009C62F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5A78DC" w:rsidRDefault="00EA0DD8" w:rsidP="009C62F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A78DC" w:rsidRDefault="00EA0DD8" w:rsidP="009C62F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D7C0A" w:rsidTr="00CD7C0A">
        <w:tc>
          <w:tcPr>
            <w:tcW w:w="4394" w:type="dxa"/>
          </w:tcPr>
          <w:p w:rsidR="00CD7C0A" w:rsidRPr="000B4265" w:rsidRDefault="00CD7C0A" w:rsidP="00DB37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265">
              <w:rPr>
                <w:rFonts w:ascii="Times New Roman" w:hAnsi="Times New Roman"/>
                <w:sz w:val="24"/>
                <w:szCs w:val="24"/>
              </w:rPr>
              <w:t xml:space="preserve">с 09:00 (мск) «11» января 2019г. </w:t>
            </w:r>
          </w:p>
          <w:p w:rsidR="00CD7C0A" w:rsidRPr="000B4265" w:rsidRDefault="00CD7C0A" w:rsidP="00DB37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265">
              <w:rPr>
                <w:rFonts w:ascii="Times New Roman" w:hAnsi="Times New Roman"/>
                <w:sz w:val="24"/>
                <w:szCs w:val="24"/>
              </w:rPr>
              <w:t>по 15:00 (мск) «14» января 2019г.</w:t>
            </w:r>
          </w:p>
        </w:tc>
        <w:tc>
          <w:tcPr>
            <w:tcW w:w="2977" w:type="dxa"/>
          </w:tcPr>
          <w:p w:rsidR="00CD7C0A" w:rsidRPr="000B4265" w:rsidRDefault="00CD7C0A" w:rsidP="00DB37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265">
              <w:rPr>
                <w:rFonts w:ascii="Times New Roman" w:hAnsi="Times New Roman"/>
                <w:sz w:val="24"/>
                <w:szCs w:val="24"/>
              </w:rPr>
              <w:t>1798237.80</w:t>
            </w:r>
          </w:p>
        </w:tc>
        <w:tc>
          <w:tcPr>
            <w:tcW w:w="2410" w:type="dxa"/>
          </w:tcPr>
          <w:p w:rsidR="00CD7C0A" w:rsidRPr="00CD7C0A" w:rsidRDefault="00CD7C0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7C0A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5A78DC" w:rsidRDefault="005A78D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A78D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693"/>
        <w:gridCol w:w="1418"/>
        <w:gridCol w:w="1701"/>
        <w:gridCol w:w="1559"/>
      </w:tblGrid>
      <w:tr w:rsidR="005A78DC" w:rsidTr="00CD7C0A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B97C36" w:rsidP="009C6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B97C36" w:rsidP="009C6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B97C36" w:rsidP="009C6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B97C36" w:rsidP="009C6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B97C36" w:rsidP="009C6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A78DC" w:rsidTr="00CD7C0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Андрей Александрович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194358, г. Санкт-Петербург, Выборгский р-н, ул. Симонова, д. 9, корп. 3, кв. 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CD7C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2019-01-14 14:44:04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A78DC" w:rsidTr="00CD7C0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 Оксана Александровна</w:t>
            </w:r>
            <w:r w:rsidR="009C62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9C62FA">
              <w:rPr>
                <w:rFonts w:ascii="Times New Roman" w:hAnsi="Times New Roman"/>
              </w:rPr>
              <w:t xml:space="preserve">действующая в интерсах ООО </w:t>
            </w:r>
            <w:r w:rsidR="009C62FA" w:rsidRPr="008E3846">
              <w:rPr>
                <w:rFonts w:ascii="Times New Roman" w:hAnsi="Times New Roman"/>
              </w:rPr>
              <w:t xml:space="preserve">«Информационные ресурсы» (ИНН </w:t>
            </w:r>
            <w:r w:rsidR="009C62FA" w:rsidRPr="008E3846">
              <w:rPr>
                <w:rFonts w:ascii="Times New Roman" w:hAnsi="Times New Roman"/>
              </w:rPr>
              <w:lastRenderedPageBreak/>
              <w:t>5751055130, ОГРН 1135740004289)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г. Астрахань, ул. Артельная, д. 72 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CD7C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2019-01-14 14:52:25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3955111.00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A78DC" w:rsidTr="00CD7C0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Герман Галина Владимировна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г.Краснодар, ул.Гидростроителей, д.36 кв.35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CD7C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2019-01-14 14:55:15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4365000.00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5A78DC" w:rsidRDefault="005A78D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A78D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C62FA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9C62FA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5A78D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2E4E54" w:rsidP="009C6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2E4E54" w:rsidP="009C6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2E4E54" w:rsidP="009C6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2E4E54" w:rsidP="009C6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A78D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Борток Оксана Александровна</w:t>
            </w:r>
            <w:r w:rsidR="009C62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C62FA">
              <w:rPr>
                <w:rFonts w:ascii="Times New Roman" w:hAnsi="Times New Roman"/>
              </w:rPr>
              <w:t xml:space="preserve">действующая в интерсах ООО </w:t>
            </w:r>
            <w:r w:rsidR="009C62FA" w:rsidRPr="008E3846">
              <w:rPr>
                <w:rFonts w:ascii="Times New Roman" w:hAnsi="Times New Roman"/>
              </w:rPr>
              <w:t>«Информационные ресурсы» (</w:t>
            </w:r>
            <w:bookmarkStart w:id="1" w:name="OLE_LINK3"/>
            <w:bookmarkStart w:id="2" w:name="OLE_LINK4"/>
            <w:r w:rsidR="009C62FA" w:rsidRPr="008E3846">
              <w:rPr>
                <w:rFonts w:ascii="Times New Roman" w:hAnsi="Times New Roman"/>
              </w:rPr>
              <w:t>ИНН 5751055130, ОГРН 1135740004289</w:t>
            </w:r>
            <w:bookmarkEnd w:id="1"/>
            <w:bookmarkEnd w:id="2"/>
            <w:r w:rsidR="009C62FA" w:rsidRPr="008E3846">
              <w:rPr>
                <w:rFonts w:ascii="Times New Roman" w:hAnsi="Times New Roman"/>
              </w:rPr>
              <w:t>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ул. Артельная, д. 72 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2019-01-14 14:52:25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8D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3955111.00</w:t>
            </w:r>
          </w:p>
        </w:tc>
      </w:tr>
    </w:tbl>
    <w:p w:rsidR="005A78DC" w:rsidRDefault="005A78D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A78D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Открыто</w:t>
      </w:r>
      <w:r w:rsidR="009C62FA">
        <w:rPr>
          <w:b/>
        </w:rPr>
        <w:t>го</w:t>
      </w:r>
      <w:r>
        <w:rPr>
          <w:b/>
        </w:rPr>
        <w:t xml:space="preserve"> акционерно</w:t>
      </w:r>
      <w:r w:rsidR="009C62FA">
        <w:rPr>
          <w:b/>
        </w:rPr>
        <w:t xml:space="preserve">го </w:t>
      </w:r>
      <w:r>
        <w:rPr>
          <w:b/>
        </w:rPr>
        <w:t>обществ</w:t>
      </w:r>
      <w:r w:rsidR="009C62FA">
        <w:rPr>
          <w:b/>
        </w:rPr>
        <w:t>а</w:t>
      </w:r>
      <w:r>
        <w:rPr>
          <w:b/>
        </w:rPr>
        <w:t xml:space="preserve"> </w:t>
      </w:r>
      <w:r w:rsidR="009C62FA">
        <w:rPr>
          <w:b/>
        </w:rPr>
        <w:t>«</w:t>
      </w:r>
      <w:r>
        <w:rPr>
          <w:b/>
        </w:rPr>
        <w:t>Судоходная компания Печорское речное пароходство</w:t>
      </w:r>
      <w:r w:rsidR="009C62FA">
        <w:rPr>
          <w:b/>
        </w:rPr>
        <w:t>»</w:t>
      </w:r>
      <w:r>
        <w:t xml:space="preserve"> </w:t>
      </w:r>
      <w:r w:rsidR="009C62FA">
        <w:t>по л</w:t>
      </w:r>
      <w:r>
        <w:t>от</w:t>
      </w:r>
      <w:r w:rsidR="009C62FA">
        <w:t>у</w:t>
      </w:r>
      <w:r>
        <w:t xml:space="preserve"> №1 посредством публичного предложения, прием заявок прекращается.</w:t>
      </w:r>
    </w:p>
    <w:p w:rsidR="005A78DC" w:rsidRDefault="005A78D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A78D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CF3" w:rsidRDefault="00B91CF3" w:rsidP="00ED7965">
      <w:pPr>
        <w:spacing w:after="0" w:line="240" w:lineRule="auto"/>
      </w:pPr>
      <w:r>
        <w:separator/>
      </w:r>
    </w:p>
  </w:endnote>
  <w:endnote w:type="continuationSeparator" w:id="0">
    <w:p w:rsidR="00B91CF3" w:rsidRDefault="00B91C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8DC" w:rsidRDefault="005A78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8DC" w:rsidRDefault="005A78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8DC" w:rsidRDefault="005A78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CF3" w:rsidRDefault="00B91CF3" w:rsidP="00ED7965">
      <w:pPr>
        <w:spacing w:after="0" w:line="240" w:lineRule="auto"/>
      </w:pPr>
      <w:r>
        <w:separator/>
      </w:r>
    </w:p>
  </w:footnote>
  <w:footnote w:type="continuationSeparator" w:id="0">
    <w:p w:rsidR="00B91CF3" w:rsidRDefault="00B91C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8DC" w:rsidRDefault="004943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8DC" w:rsidRDefault="004943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8DC" w:rsidRDefault="004943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94369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A78DC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C62F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1CF3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7C0A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F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gj2uNJJpW86sS7eJGnCrkEhD/I0rGia0wSKM1AcTbF8=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Jy102wUiBQzZ3M/cE8OBtqJZgkXf6MJr9uEl8WbANa4=</DigestValue>
    </Reference>
  </SignedInfo>
  <SignatureValue>tit9fzLaZeMTYy/6v9Be7NSY+25V6Fk16RvyTlCPYCedXQKUPU+C2Eyu/5Z0MBpN
5ouFkXFObP2lJzKwVEeb8g==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vFcRXsH0u59UBu5JiTCDuASlSfs=</DigestValue>
      </Reference>
      <Reference URI="/word/endnotes.xml?ContentType=application/vnd.openxmlformats-officedocument.wordprocessingml.endnotes+xml">
        <DigestMethod Algorithm="http://www.w3.org/2000/09/xmldsig#sha1"/>
        <DigestValue>D2E3upFs14QpBFz0dD60NwTQ0S4=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0CjlKDFMcQ1Cnkkenf28WovwP4g=</DigestValue>
      </Reference>
      <Reference URI="/word/footer2.xml?ContentType=application/vnd.openxmlformats-officedocument.wordprocessingml.footer+xml">
        <DigestMethod Algorithm="http://www.w3.org/2000/09/xmldsig#sha1"/>
        <DigestValue>0CjlKDFMcQ1Cnkkenf28WovwP4g=</DigestValue>
      </Reference>
      <Reference URI="/word/footer3.xml?ContentType=application/vnd.openxmlformats-officedocument.wordprocessingml.footer+xml">
        <DigestMethod Algorithm="http://www.w3.org/2000/09/xmldsig#sha1"/>
        <DigestValue>0CjlKDFMcQ1Cnkkenf28WovwP4g=</DigestValue>
      </Reference>
      <Reference URI="/word/footnotes.xml?ContentType=application/vnd.openxmlformats-officedocument.wordprocessingml.footnotes+xml">
        <DigestMethod Algorithm="http://www.w3.org/2000/09/xmldsig#sha1"/>
        <DigestValue>MwMxLlwt+NWQrxhfzhqCBW9zWv0=</DigestValue>
      </Reference>
      <Reference URI="/word/header1.xml?ContentType=application/vnd.openxmlformats-officedocument.wordprocessingml.header+xml">
        <DigestMethod Algorithm="http://www.w3.org/2000/09/xmldsig#sha1"/>
        <DigestValue>VFf+tbJGEuxl4C4N2ZDemn4ZDvk=</DigestValue>
      </Reference>
      <Reference URI="/word/header2.xml?ContentType=application/vnd.openxmlformats-officedocument.wordprocessingml.header+xml">
        <DigestMethod Algorithm="http://www.w3.org/2000/09/xmldsig#sha1"/>
        <DigestValue>kEP0BZyWWZixNRJlzLrPikpbRlk=</DigestValue>
      </Reference>
      <Reference URI="/word/header3.xml?ContentType=application/vnd.openxmlformats-officedocument.wordprocessingml.header+xml">
        <DigestMethod Algorithm="http://www.w3.org/2000/09/xmldsig#sha1"/>
        <DigestValue>5+YgFamkDBH7+EIkljo0zEKGpnU=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MZ/trLPcqthnPlIfUcAV/qbo4R8=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2019-01-17T08:59:02Z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2019-01-17T08:59:02Z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AB16F-AE1D-4114-99B4-4E5AB0F0C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2019-01-17T08:58:00Z</dcterms:created>
  <dcterms:modified xsi:type="dcterms:W3CDTF">2019-01-17T08:58:00Z</dcterms:modified>
</cp:coreProperties>
</file>