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«Квазар» (ИНН: 4253009107) номинальной стоимостью 74 837 866,51 руб., начальная цена 74837866.51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CRXfOz0bdsxCAK0upCISFSvECPjj/6LJr5Gjd+gWQO0=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sw3orbyZUZyJyYDBxooYVOgXBESyHW8Q4P7B+n+lT1A=</DigestValue>
    </Reference>
  </SignedInfo>
  <SignatureValue>hw64KW44m5NVKXFjL0f+mHPfpFBiS3hMpWNfyKLBki7d7rFPeaUcMhmgeA25o8LE
SUVOzCvh3ZP7FgQgL4dkIw==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yfTnQsoXHlFftwkLs9ZbCIqt5Bo=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2018-03-16T08:50:56Z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