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93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2936" w:rsidRDefault="007C2936" w:rsidP="00ED7965">
      <w:pPr>
        <w:ind w:left="142"/>
      </w:pPr>
    </w:p>
    <w:p w:rsidR="007C2936" w:rsidRDefault="007C2936" w:rsidP="00ED7965">
      <w:pPr>
        <w:ind w:left="142"/>
      </w:pPr>
    </w:p>
    <w:p w:rsidR="007C2936" w:rsidRDefault="007C2936" w:rsidP="00ED7965">
      <w:pPr>
        <w:ind w:left="142"/>
      </w:pPr>
    </w:p>
    <w:p w:rsidR="007C29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29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29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7C2936" w:rsidRDefault="007C29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29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№СТП-3296/8</w:t>
      </w:r>
    </w:p>
    <w:p w:rsidR="007C29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29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29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C29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7C2936" w:rsidRDefault="007C29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29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7C29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29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29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2936" w:rsidRDefault="007C29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29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29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29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29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3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24:50:0700201:1356, общей площадью 40,8 кв.м, расположенное по адресу: Красноярский край, г. Красноярск, ул. им. Академика Вавило</w:t>
            </w:r>
            <w:r w:rsidR="00FC11EC">
              <w:rPr>
                <w:rFonts w:ascii="Times New Roman" w:hAnsi="Times New Roman"/>
                <w:sz w:val="24"/>
                <w:szCs w:val="24"/>
              </w:rPr>
              <w:t>ва, зд. 1, строение 51, пом.20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595800.00</w:t>
            </w:r>
          </w:p>
        </w:tc>
      </w:tr>
    </w:tbl>
    <w:p w:rsidR="007C2936" w:rsidRDefault="007C29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29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C29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2936" w:rsidRDefault="007C29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29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2936" w:rsidRDefault="007C29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29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29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AA2" w:rsidRDefault="00623AA2" w:rsidP="00ED7965">
      <w:pPr>
        <w:spacing w:after="0" w:line="240" w:lineRule="auto"/>
      </w:pPr>
      <w:r>
        <w:separator/>
      </w:r>
    </w:p>
  </w:endnote>
  <w:endnote w:type="continuationSeparator" w:id="1">
    <w:p w:rsidR="00623AA2" w:rsidRDefault="00623A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36" w:rsidRDefault="007C29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36" w:rsidRDefault="007C29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36" w:rsidRDefault="007C29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AA2" w:rsidRDefault="00623AA2" w:rsidP="00ED7965">
      <w:pPr>
        <w:spacing w:after="0" w:line="240" w:lineRule="auto"/>
      </w:pPr>
      <w:r>
        <w:separator/>
      </w:r>
    </w:p>
  </w:footnote>
  <w:footnote w:type="continuationSeparator" w:id="1">
    <w:p w:rsidR="00623AA2" w:rsidRDefault="00623A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36" w:rsidRDefault="007C2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36" w:rsidRDefault="007C2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36" w:rsidRDefault="007C2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3AA2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293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1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3WZ2BWKEWG0tEnYuX8C7Nzk15/g7mOYY2nEJKoq6Qos=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pWQ7QHfWZiOoN0JiUeGh2IaYS3WBvwVY+HiU5xUylNBaSIYy9PRdtdIePWvY150ZndjEr56T
    FB2YkxW9c29Y3Q==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oY8qG7KvZ2jTL+niT+EhCvi4w2c=</DigestValue>
      </Reference>
      <Reference URI="/word/endnotes.xml?ContentType=application/vnd.openxmlformats-officedocument.wordprocessingml.endnotes+xml">
        <DigestMethod Algorithm="http://www.w3.org/2000/09/xmldsig#sha1"/>
        <DigestValue>sUNDU/9Pw2wlqPPrB0mlm1fmm2U=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jYK7d3s30oKLoJ5EYEP5+/P4TM0=</DigestValue>
      </Reference>
      <Reference URI="/word/footer2.xml?ContentType=application/vnd.openxmlformats-officedocument.wordprocessingml.footer+xml">
        <DigestMethod Algorithm="http://www.w3.org/2000/09/xmldsig#sha1"/>
        <DigestValue>jYK7d3s30oKLoJ5EYEP5+/P4TM0=</DigestValue>
      </Reference>
      <Reference URI="/word/footer3.xml?ContentType=application/vnd.openxmlformats-officedocument.wordprocessingml.footer+xml">
        <DigestMethod Algorithm="http://www.w3.org/2000/09/xmldsig#sha1"/>
        <DigestValue>jYK7d3s30oKLoJ5EYEP5+/P4TM0=</DigestValue>
      </Reference>
      <Reference URI="/word/footnotes.xml?ContentType=application/vnd.openxmlformats-officedocument.wordprocessingml.footnotes+xml">
        <DigestMethod Algorithm="http://www.w3.org/2000/09/xmldsig#sha1"/>
        <DigestValue>CTkTv18mzS3YUou4HAultmrgZWE=</DigestValue>
      </Reference>
      <Reference URI="/word/header1.xml?ContentType=application/vnd.openxmlformats-officedocument.wordprocessingml.header+xml">
        <DigestMethod Algorithm="http://www.w3.org/2000/09/xmldsig#sha1"/>
        <DigestValue>+gso7v9hxUkKyGuqKLuPv5fA4KY=</DigestValue>
      </Reference>
      <Reference URI="/word/header2.xml?ContentType=application/vnd.openxmlformats-officedocument.wordprocessingml.header+xml">
        <DigestMethod Algorithm="http://www.w3.org/2000/09/xmldsig#sha1"/>
        <DigestValue>TQSjWQkoQeg8GWSSwz1KLCIj/go=</DigestValue>
      </Reference>
      <Reference URI="/word/header3.xml?ContentType=application/vnd.openxmlformats-officedocument.wordprocessingml.header+xml">
        <DigestMethod Algorithm="http://www.w3.org/2000/09/xmldsig#sha1"/>
        <DigestValue>HIUl6LBVGvGkYDP7AShwIwYS5xk=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ONdgsQxuYgChF6O8lCemmDzAD7k=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2019-01-30T03:04:00Z</dcterms:modified>
</cp:coreProperties>
</file>