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Киселев  Александр Михайлович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№СТП-4034/1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Ашикбаев Сембек Сагатбекович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2019-11-20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Здание, назначение объекта недвижимости: Жилое, площадь: 130,00 кв.м., адрес: Тюменская область, город Тюмень, СНТ «Лесная поляна», улица Клубничная, №55, кадастровый номер: 72:17:1706013:1766, земельный участок, виды разрешенного использования объекта недвижимости: для садоводства и огородничества, площадь: 713,00 кв.м., адрес: Местоположение установлено относительно ориентира, расположенного за пределами участка. Почтовый адрес ориентира: обл.Тюменская, г. Тюмень, СНТ «Лесная поляна», ул. Клубничная, участок №55, кадастровый номер: 72:17:1706013:913, начальная цена 2111040.00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Ашикбаев Сембек Сагатбекович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mt6bokMfKajXf5V9mi7ObcPm/NWhgZvYb7sVV8J3JWQ=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5IjglTpexBhCMB7jLsg5KmPEcgBXj6ytIp4PZ36EjRI=</DigestValue>
    </Reference>
  </SignedInfo>
  <SignatureValue>ldiYv2RPrFDVkoixKYBcl+8fhce+yDV6gnLQDzZRm9gAoyyMW+vmvnlDeBLSexZ1
m1/p2mt8oMuaDRl3Dk9pAw==</SignatureValue>
  <KeyInfo>
    <X509Data>
      <X509Certificate>MIILQjCCCu+gAwIBAgIQaaOoAHeqILVNc5zEqmYB3jAKBggqhQMHAQEDAjCCAYcx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l9Ce0KAiMB4XDTE5MDYyNTEwMDQwMFoXDTIwMDYyNTEwMTQwMFowggFjMS0wKwYD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uNGPIOKEliDQodCkLzEyNC0zMzgwINC+0YIgMTEuMDUuMjAxOAxP0KHQtdGA0YLQ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0L7QvNGB0LLRj9C30Ywg0KDQvtGB0YHQuNC4ggsAgBqlswAAAAAAMTAdBgNVHQ4E
FgQUhWmnd/Pvn7k9P9ZCrVRid34HG+IwCgYIKoUDBwEBAwIDQQBEVGWdFwEyKF8K
w0dvYgK1xJkVA/dgaiLHvPUK2IoYTBStMz36XGrLgpN2Lenbqg2F4kzuGEGwfL40
Bsd3owtX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5FNmMjsgKnjBQ7pvwZOjzUgSGFE=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2019-11-21T10:44:29Z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2019-11-21T10:44:29Z</xd:SigningTime>
          <xd:SigningCertificate>
            <xd:Cert>
              <xd:CertDigest>
                <DigestMethod Algorithm="http://www.w3.org/2000/09/xmldsig#sha1"/>
                <DigestValue>aXiznvY0XreWSuPY0z+hCpdR5XE=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140418691427205145057225091409068294622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