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1E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71E2" w:rsidRDefault="000071E2" w:rsidP="00ED7965">
      <w:pPr>
        <w:ind w:left="142"/>
      </w:pPr>
    </w:p>
    <w:p w:rsidR="000071E2" w:rsidRDefault="000071E2" w:rsidP="00ED7965">
      <w:pPr>
        <w:ind w:left="142"/>
      </w:pPr>
    </w:p>
    <w:p w:rsidR="000071E2" w:rsidRDefault="000071E2" w:rsidP="00ED7965">
      <w:pPr>
        <w:ind w:left="142"/>
      </w:pPr>
    </w:p>
    <w:p w:rsidR="000071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071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071E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0071E2" w:rsidRDefault="000071E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071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№СТП-3606/1</w:t>
      </w:r>
    </w:p>
    <w:p w:rsidR="000071E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071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071E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071E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Бурлакова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Юрьевна</w:t>
      </w:r>
    </w:p>
    <w:p w:rsidR="000071E2" w:rsidRDefault="000071E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71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2019-05-28 12:00:00 (время московское)</w:t>
      </w:r>
    </w:p>
    <w:p w:rsidR="000071E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071E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071E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071E2" w:rsidRDefault="000071E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071E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071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071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071E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1E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1E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1/6 доля в праве общей долевой собственности на двухкомнатную квартиру общей площадью 50,30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 том в том числе жилой 27,7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71:30:010229:2408, расположенная по адресу Тульская обл. ,г. Тула, ул. Галкина, д.21, кв.31, начальная цена 200000.00</w:t>
            </w:r>
          </w:p>
        </w:tc>
      </w:tr>
    </w:tbl>
    <w:p w:rsidR="000071E2" w:rsidRDefault="000071E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71E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071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071E2" w:rsidRDefault="000071E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071E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071E2" w:rsidRDefault="000071E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71E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Бурлакова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Юрьевна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071E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1E2" w:rsidRDefault="000071E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1E2" w:rsidRDefault="000071E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1E2" w:rsidRDefault="000071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1E2" w:rsidRDefault="00FF06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1E2" w:rsidRDefault="00FF06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1E2" w:rsidRDefault="00FF06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71E2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5768B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p5INgNIU6kI8Z0LsM5Hxw+/ZPc5c5/39K+Sxglp7v7E=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IFWKaY36q00KYcYG5xgzzd7L7zfZylCPiEMao776aiw=</DigestValue>
    </Reference>
  </SignedInfo>
  <SignatureValue>7qELHLXyxUrfZhfchVMhwjyraq+06a7Hxm50yxsYM7ujFsxXe1LKWb01NS97MvgU
mmLDnHIAEnaGEdfrlyT77g==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3.xml?ContentType=application/vnd.openxmlformats-officedocument.wordprocessingml.header+xml">
        <DigestMethod Algorithm="http://www.w3.org/2000/09/xmldsig#sha1"/>
        <DigestValue>rOevAMTROrhxEkjiIUAbE0FFOCs=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eND0NLUAiEf32XQ7nLwb18TCU2c=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document.xml?ContentType=application/vnd.openxmlformats-officedocument.wordprocessingml.document.main+xml">
        <DigestMethod Algorithm="http://www.w3.org/2000/09/xmldsig#sha1"/>
        <DigestValue>54VRqnb+ku3qu380nCmMG91YdZg=</DigestValue>
      </Reference>
      <Reference URI="/word/footer2.xml?ContentType=application/vnd.openxmlformats-officedocument.wordprocessingml.footer+xml">
        <DigestMethod Algorithm="http://www.w3.org/2000/09/xmldsig#sha1"/>
        <DigestValue>FDYoafcJd1p4nRkNKvMeFhQTovg=</DigestValue>
      </Reference>
      <Reference URI="/word/footer3.xml?ContentType=application/vnd.openxmlformats-officedocument.wordprocessingml.footer+xml">
        <DigestMethod Algorithm="http://www.w3.org/2000/09/xmldsig#sha1"/>
        <DigestValue>FDYoafcJd1p4nRkNKvMeFhQTovg=</DigestValue>
      </Reference>
      <Reference URI="/word/header2.xml?ContentType=application/vnd.openxmlformats-officedocument.wordprocessingml.header+xml">
        <DigestMethod Algorithm="http://www.w3.org/2000/09/xmldsig#sha1"/>
        <DigestValue>Weyo7nH3x2KqhSLeAx0juQEi1RM=</DigestValue>
      </Reference>
      <Reference URI="/word/footer1.xml?ContentType=application/vnd.openxmlformats-officedocument.wordprocessingml.footer+xml">
        <DigestMethod Algorithm="http://www.w3.org/2000/09/xmldsig#sha1"/>
        <DigestValue>FDYoafcJd1p4nRkNKvMeFhQTovg=</DigestValue>
      </Reference>
      <Reference URI="/word/header1.xml?ContentType=application/vnd.openxmlformats-officedocument.wordprocessingml.header+xml">
        <DigestMethod Algorithm="http://www.w3.org/2000/09/xmldsig#sha1"/>
        <DigestValue>1Av4b8i0OtoDZJuU9A+oSmspWLU=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2019-05-28T09:40:45Z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2019-05-28T09:40:45Z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E231C-3351-4324-9D1B-30DA066CD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11</cp:revision>
  <dcterms:created xsi:type="dcterms:W3CDTF">2017-09-20T05:39:00Z</dcterms:created>
  <dcterms:modified xsi:type="dcterms:W3CDTF">2019-05-28T09:28:00Z</dcterms:modified>
  <cp:contentStatus/>
</cp:coreProperties>
</file>