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B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62BD" w:rsidRDefault="006262BD" w:rsidP="00ED7965">
      <w:pPr>
        <w:ind w:left="142"/>
        <w:rPr>
          <w:rFonts w:ascii="Times New Roman" w:hAnsi="Times New Roman"/>
        </w:rPr>
      </w:pPr>
    </w:p>
    <w:p w:rsidR="006262BD" w:rsidRDefault="006262BD" w:rsidP="00ED7965">
      <w:pPr>
        <w:ind w:left="142"/>
        <w:rPr>
          <w:rFonts w:ascii="Times New Roman" w:hAnsi="Times New Roman"/>
        </w:rPr>
      </w:pPr>
    </w:p>
    <w:p w:rsidR="006262BD" w:rsidRDefault="006262BD" w:rsidP="00ED7965">
      <w:pPr>
        <w:ind w:left="142"/>
        <w:rPr>
          <w:rFonts w:ascii="Times New Roman" w:hAnsi="Times New Roman"/>
        </w:rPr>
      </w:pPr>
    </w:p>
    <w:p w:rsidR="006262BD" w:rsidRDefault="006262B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62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62B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62B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№СТП-3252/11</w:t>
      </w:r>
    </w:p>
    <w:p w:rsidR="006262BD" w:rsidRDefault="006262B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6262BD" w:rsidRDefault="006262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262BD" w:rsidRDefault="006262B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62B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6262BD" w:rsidRDefault="006262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62B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62B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62B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62BD" w:rsidTr="00BA0078">
        <w:tc>
          <w:tcPr>
            <w:tcW w:w="2996" w:type="dxa"/>
            <w:vAlign w:val="center"/>
          </w:tcPr>
          <w:p w:rsidR="006262B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6262B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В343ЕУ123, VIN: LFWMXXPW1С1Е16287</w:t>
            </w:r>
          </w:p>
        </w:tc>
      </w:tr>
    </w:tbl>
    <w:p w:rsidR="006262BD" w:rsidRDefault="006262B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2B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№СТП-3252/11 по лоту №11 не поступили.</w:t>
      </w:r>
    </w:p>
    <w:p w:rsidR="006262BD" w:rsidRDefault="006262B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509C" w:rsidRDefault="001150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6262BD" w:rsidRDefault="006262BD" w:rsidP="005C56AE">
      <w:pPr>
        <w:rPr>
          <w:rFonts w:ascii="Times New Roman" w:hAnsi="Times New Roman"/>
        </w:rPr>
      </w:pPr>
    </w:p>
    <w:p w:rsidR="006262BD" w:rsidRDefault="006262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6262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6262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62BD" w:rsidRDefault="006262BD" w:rsidP="00455D60">
      <w:pPr>
        <w:ind w:left="142"/>
        <w:rPr>
          <w:rFonts w:ascii="Times New Roman" w:hAnsi="Times New Roman"/>
        </w:rPr>
      </w:pPr>
    </w:p>
    <w:p w:rsidR="006262BD" w:rsidRDefault="006262B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2BD" w:rsidRDefault="006262B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2BD" w:rsidRDefault="006262B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2BD" w:rsidRDefault="006262BD" w:rsidP="00455D60">
      <w:pPr>
        <w:ind w:left="142"/>
        <w:rPr>
          <w:rFonts w:ascii="Times New Roman" w:hAnsi="Times New Roman"/>
        </w:rPr>
      </w:pPr>
    </w:p>
    <w:p w:rsidR="006262BD" w:rsidRDefault="006262B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62BD" w:rsidRDefault="006262B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62BD" w:rsidRDefault="006262B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62BD" w:rsidRDefault="006262B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62BD" w:rsidRDefault="006262BD" w:rsidP="00ED7965">
      <w:pPr>
        <w:ind w:left="142"/>
        <w:rPr>
          <w:rFonts w:ascii="Times New Roman" w:hAnsi="Times New Roman"/>
        </w:rPr>
      </w:pPr>
    </w:p>
    <w:sectPr w:rsidR="006262B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F7E" w:rsidRDefault="00D83F7E" w:rsidP="00ED7965">
      <w:pPr>
        <w:spacing w:after="0" w:line="240" w:lineRule="auto"/>
      </w:pPr>
      <w:r>
        <w:separator/>
      </w:r>
    </w:p>
  </w:endnote>
  <w:endnote w:type="continuationSeparator" w:id="1">
    <w:p w:rsidR="00D83F7E" w:rsidRDefault="00D83F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F7E" w:rsidRDefault="00D83F7E" w:rsidP="00ED7965">
      <w:pPr>
        <w:spacing w:after="0" w:line="240" w:lineRule="auto"/>
      </w:pPr>
      <w:r>
        <w:separator/>
      </w:r>
    </w:p>
  </w:footnote>
  <w:footnote w:type="continuationSeparator" w:id="1">
    <w:p w:rsidR="00D83F7E" w:rsidRDefault="00D83F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2BD" w:rsidRDefault="006262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1509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62B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3F7E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HCuOtNt1KkIBG1uYTZKoRLFZHr5aOHEeJv66FiOjT1A=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VU8nbrMhpLve3N9yuLwTlgtuk+pOpO1M/HCVZ7elcm7fGnw8j7t30qRJRXKOkMYja08qt4iO
    vXd7/TlrF+vysg==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HpXeBh001nH27g12iG+HCB10zUY=</DigestValue>
      </Reference>
      <Reference URI="/word/endnotes.xml?ContentType=application/vnd.openxmlformats-officedocument.wordprocessingml.endnotes+xml">
        <DigestMethod Algorithm="http://www.w3.org/2000/09/xmldsig#sha1"/>
        <DigestValue>Arr4n2UNA+7imQTP2k6t9vXdu/8=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GUDAEiD1BpVlGGOxgh/PEHx91S0=</DigestValue>
      </Reference>
      <Reference URI="/word/footer2.xml?ContentType=application/vnd.openxmlformats-officedocument.wordprocessingml.footer+xml">
        <DigestMethod Algorithm="http://www.w3.org/2000/09/xmldsig#sha1"/>
        <DigestValue>GUDAEiD1BpVlGGOxgh/PEHx91S0=</DigestValue>
      </Reference>
      <Reference URI="/word/footer3.xml?ContentType=application/vnd.openxmlformats-officedocument.wordprocessingml.footer+xml">
        <DigestMethod Algorithm="http://www.w3.org/2000/09/xmldsig#sha1"/>
        <DigestValue>GUDAEiD1BpVlGGOxgh/PEHx91S0=</DigestValue>
      </Reference>
      <Reference URI="/word/footnotes.xml?ContentType=application/vnd.openxmlformats-officedocument.wordprocessingml.footnotes+xml">
        <DigestMethod Algorithm="http://www.w3.org/2000/09/xmldsig#sha1"/>
        <DigestValue>hVHDZ+OzjX6cscuoiR+4EvGzauw=</DigestValue>
      </Reference>
      <Reference URI="/word/header1.xml?ContentType=application/vnd.openxmlformats-officedocument.wordprocessingml.header+xml">
        <DigestMethod Algorithm="http://www.w3.org/2000/09/xmldsig#sha1"/>
        <DigestValue>13kR9PIKKaALS1GWOXWGMZsPOLY=</DigestValue>
      </Reference>
      <Reference URI="/word/header2.xml?ContentType=application/vnd.openxmlformats-officedocument.wordprocessingml.header+xml">
        <DigestMethod Algorithm="http://www.w3.org/2000/09/xmldsig#sha1"/>
        <DigestValue>IEPT0T8wJO32fYFmT/5oP6C0PFE=</DigestValue>
      </Reference>
      <Reference URI="/word/header3.xml?ContentType=application/vnd.openxmlformats-officedocument.wordprocessingml.header+xml">
        <DigestMethod Algorithm="http://www.w3.org/2000/09/xmldsig#sha1"/>
        <DigestValue>hFGtbUqG0O9dlOlcx6Yp38StejM=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C5PGuePGAMMtFtACpWRGmCq2R2g=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2018-12-24T05:40:00Z</dcterms:modified>
</cp:coreProperties>
</file>