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00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3007" w:rsidRDefault="00EE3007" w:rsidP="00ED7965">
      <w:pPr>
        <w:ind w:left="142"/>
        <w:rPr>
          <w:rFonts w:ascii="Times New Roman" w:hAnsi="Times New Roman"/>
        </w:rPr>
      </w:pPr>
    </w:p>
    <w:p w:rsidR="00EE3007" w:rsidRDefault="00EE3007" w:rsidP="00ED7965">
      <w:pPr>
        <w:ind w:left="142"/>
        <w:rPr>
          <w:rFonts w:ascii="Times New Roman" w:hAnsi="Times New Roman"/>
        </w:rPr>
      </w:pPr>
    </w:p>
    <w:p w:rsidR="00EE3007" w:rsidRDefault="00EE3007" w:rsidP="00ED7965">
      <w:pPr>
        <w:ind w:left="142"/>
        <w:rPr>
          <w:rFonts w:ascii="Times New Roman" w:hAnsi="Times New Roman"/>
        </w:rPr>
      </w:pPr>
    </w:p>
    <w:p w:rsidR="00EE3007" w:rsidRDefault="00EE300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E30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E30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E300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№СТП-3046/1</w:t>
      </w:r>
    </w:p>
    <w:p w:rsidR="00EE3007" w:rsidRDefault="00EE300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300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25.09.2018</w:t>
      </w:r>
    </w:p>
    <w:p w:rsidR="00EE3007" w:rsidRDefault="00EE30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300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04BE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№СТП-3046/1,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16.08.2018,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E3007" w:rsidRDefault="00EE300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E300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2018-08-20 10:00:00 (время московское) до 2018-09-25 16:00:00 (время московское) по лоту:</w:t>
      </w:r>
    </w:p>
    <w:p w:rsidR="00EE3007" w:rsidRDefault="00EE30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E300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300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E300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E3007" w:rsidTr="00BA0078">
        <w:tc>
          <w:tcPr>
            <w:tcW w:w="2996" w:type="dxa"/>
            <w:vAlign w:val="center"/>
          </w:tcPr>
          <w:p w:rsidR="00EE300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E300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Движимое и недвижимое имущество (объекты генерации и передачи тепловой энергии). Полная информация о составе лотов (перечень имущества) находится на сайтах ЕФРСБ, ЭТП в сообщении о проведении торгов.</w:t>
            </w:r>
          </w:p>
        </w:tc>
      </w:tr>
    </w:tbl>
    <w:p w:rsidR="00EE3007" w:rsidRDefault="00EE300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300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№СТП-3046/1 по лоту №1 не поступили.</w:t>
      </w:r>
    </w:p>
    <w:p w:rsidR="00EE3007" w:rsidRDefault="00EE300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4BE1" w:rsidRDefault="00F04BE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40D2" w:rsidRDefault="00C140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300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140D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E300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47A" w:rsidRDefault="000F547A" w:rsidP="00ED7965">
      <w:pPr>
        <w:spacing w:after="0" w:line="240" w:lineRule="auto"/>
      </w:pPr>
      <w:r>
        <w:separator/>
      </w:r>
    </w:p>
  </w:endnote>
  <w:endnote w:type="continuationSeparator" w:id="0">
    <w:p w:rsidR="000F547A" w:rsidRDefault="000F54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007" w:rsidRDefault="00EE30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007" w:rsidRDefault="00EE30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007" w:rsidRDefault="00EE30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47A" w:rsidRDefault="000F547A" w:rsidP="00ED7965">
      <w:pPr>
        <w:spacing w:after="0" w:line="240" w:lineRule="auto"/>
      </w:pPr>
      <w:r>
        <w:separator/>
      </w:r>
    </w:p>
  </w:footnote>
  <w:footnote w:type="continuationSeparator" w:id="0">
    <w:p w:rsidR="000F547A" w:rsidRDefault="000F54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007" w:rsidRDefault="00F04B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007" w:rsidRDefault="00F04B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007" w:rsidRDefault="00F04B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547A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40D2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3007"/>
    <w:rsid w:val="00EF3454"/>
    <w:rsid w:val="00F04BE1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XdjNfKQhoJNE5oyAeMgSvnjoGiCRdwR5F2OXTXtpDnY=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Z1KwU6cY6KICnS55Rb6oAyreEyl4EkQmZzVPvqZ3tkk=</DigestValue>
    </Reference>
  </SignedInfo>
  <SignatureValue>IxxTFNPy3SeP5lUOCIJCBlotnR8Sbw2QqUyC6L2b3oxaUNB+oNY+uIZhUPFa6GNZ
qfbpcG1HGL8GsOYFQqyspA==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Dw7sbYRQCf84+vt6DovmvedjLyo=</DigestValue>
      </Reference>
      <Reference URI="/word/endnotes.xml?ContentType=application/vnd.openxmlformats-officedocument.wordprocessingml.endnotes+xml">
        <DigestMethod Algorithm="http://www.w3.org/2000/09/xmldsig#sha1"/>
        <DigestValue>dTe5YSVfchIl99izrFZf6pif62c=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n92Kc+QQ1jT3JNeYmouyawnMacQ=</DigestValue>
      </Reference>
      <Reference URI="/word/footer2.xml?ContentType=application/vnd.openxmlformats-officedocument.wordprocessingml.footer+xml">
        <DigestMethod Algorithm="http://www.w3.org/2000/09/xmldsig#sha1"/>
        <DigestValue>n92Kc+QQ1jT3JNeYmouyawnMacQ=</DigestValue>
      </Reference>
      <Reference URI="/word/footer3.xml?ContentType=application/vnd.openxmlformats-officedocument.wordprocessingml.footer+xml">
        <DigestMethod Algorithm="http://www.w3.org/2000/09/xmldsig#sha1"/>
        <DigestValue>n92Kc+QQ1jT3JNeYmouyawnMacQ=</DigestValue>
      </Reference>
      <Reference URI="/word/footnotes.xml?ContentType=application/vnd.openxmlformats-officedocument.wordprocessingml.footnotes+xml">
        <DigestMethod Algorithm="http://www.w3.org/2000/09/xmldsig#sha1"/>
        <DigestValue>cqTa+DvPgDMkHXtBcpqfjcpZs3E=</DigestValue>
      </Reference>
      <Reference URI="/word/header1.xml?ContentType=application/vnd.openxmlformats-officedocument.wordprocessingml.header+xml">
        <DigestMethod Algorithm="http://www.w3.org/2000/09/xmldsig#sha1"/>
        <DigestValue>6MYhqr0ojTdec5KCuAEls4Ww14w=</DigestValue>
      </Reference>
      <Reference URI="/word/header2.xml?ContentType=application/vnd.openxmlformats-officedocument.wordprocessingml.header+xml">
        <DigestMethod Algorithm="http://www.w3.org/2000/09/xmldsig#sha1"/>
        <DigestValue>+8zJVvjrm2OggNhB1yCdhREwBs4=</DigestValue>
      </Reference>
      <Reference URI="/word/header3.xml?ContentType=application/vnd.openxmlformats-officedocument.wordprocessingml.header+xml">
        <DigestMethod Algorithm="http://www.w3.org/2000/09/xmldsig#sha1"/>
        <DigestValue>Nl/6X0kbUgCvZeEkyK4GSgR9FDg=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WW4V+QFji/myMtKgz3AtgNrlztg=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2018-09-25T14:15:25Z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2018-09-25T14:15:25Z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B9B0C-BB73-464C-88EA-A5B10E106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2018-09-25T14:15:00Z</dcterms:modified>
</cp:coreProperties>
</file>