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E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3EA6" w:rsidRDefault="00733EA6" w:rsidP="00ED7965">
      <w:pPr>
        <w:ind w:left="142"/>
      </w:pPr>
    </w:p>
    <w:p w:rsidR="00733EA6" w:rsidRDefault="00733EA6" w:rsidP="00ED7965">
      <w:pPr>
        <w:ind w:left="142"/>
      </w:pPr>
    </w:p>
    <w:p w:rsidR="00733EA6" w:rsidRDefault="00733EA6" w:rsidP="00ED7965">
      <w:pPr>
        <w:ind w:left="142"/>
      </w:pPr>
    </w:p>
    <w:p w:rsidR="00733E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3E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3E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33EA6" w:rsidRDefault="00733E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3E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№СТП-3915/4</w:t>
      </w:r>
    </w:p>
    <w:p w:rsidR="00733E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33E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33E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33E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15DE" w:rsidRPr="007215D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733EA6" w:rsidRDefault="00733E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3E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11:00:00 (время московское)</w:t>
      </w:r>
    </w:p>
    <w:p w:rsidR="00733E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3E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3E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33EA6" w:rsidRDefault="00733E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3E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3E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3E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3E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E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E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="0098560A">
              <w:rPr>
                <w:rFonts w:ascii="Times New Roman" w:hAnsi="Times New Roman"/>
                <w:sz w:val="24"/>
                <w:szCs w:val="24"/>
              </w:rPr>
              <w:t>кскаватор ЭО2621, гос.№1781ВР35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300000.00</w:t>
            </w:r>
          </w:p>
        </w:tc>
      </w:tr>
    </w:tbl>
    <w:p w:rsidR="00733EA6" w:rsidRDefault="00733E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3EA6" w:rsidRPr="009856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 w:rsidRPr="0098560A"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8560A" w:rsidRDefault="0098560A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3119"/>
      </w:tblGrid>
      <w:tr w:rsidR="0098560A" w:rsidTr="0098560A">
        <w:tc>
          <w:tcPr>
            <w:tcW w:w="6662" w:type="dxa"/>
          </w:tcPr>
          <w:p w:rsidR="0098560A" w:rsidRDefault="0098560A" w:rsidP="00721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8560A" w:rsidRDefault="0098560A" w:rsidP="00721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8560A" w:rsidTr="0098560A">
        <w:tc>
          <w:tcPr>
            <w:tcW w:w="6662" w:type="dxa"/>
          </w:tcPr>
          <w:p w:rsidR="0098560A" w:rsidRDefault="0098560A" w:rsidP="00A630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OLE_LINK4"/>
            <w:bookmarkStart w:id="1" w:name="OLE_LINK5"/>
            <w:r>
              <w:rPr>
                <w:rFonts w:ascii="Times New Roman" w:hAnsi="Times New Roman"/>
                <w:sz w:val="24"/>
                <w:szCs w:val="24"/>
              </w:rPr>
              <w:t>Орлов Сергей Михайлович</w:t>
            </w:r>
            <w:bookmarkEnd w:id="0"/>
            <w:bookmarkEnd w:id="1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8560A">
              <w:rPr>
                <w:rFonts w:ascii="Times New Roman" w:hAnsi="Times New Roman"/>
                <w:sz w:val="24"/>
                <w:szCs w:val="24"/>
              </w:rPr>
              <w:t>160034, Вологодская область, г. Вологда, ул. Ленинградская, д. 144, кв. 93</w:t>
            </w:r>
          </w:p>
        </w:tc>
        <w:tc>
          <w:tcPr>
            <w:tcW w:w="3119" w:type="dxa"/>
          </w:tcPr>
          <w:p w:rsidR="0098560A" w:rsidRDefault="0098560A" w:rsidP="00A630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560A">
              <w:rPr>
                <w:rFonts w:ascii="Times New Roman" w:hAnsi="Times New Roman"/>
                <w:sz w:val="24"/>
                <w:szCs w:val="24"/>
              </w:rPr>
              <w:t>2019-09-24 16:11:51</w:t>
            </w:r>
          </w:p>
        </w:tc>
      </w:tr>
    </w:tbl>
    <w:p w:rsidR="0098560A" w:rsidRDefault="0098560A" w:rsidP="0098560A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33E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33EA6" w:rsidRDefault="00733E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60A" w:rsidRDefault="009272B7" w:rsidP="0098560A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2" w:name="OLE_LINK1"/>
      <w:bookmarkStart w:id="3" w:name="OLE_LINK2"/>
      <w:bookmarkStart w:id="4" w:name="OLE_LINK3"/>
      <w:r>
        <w:rPr>
          <w:rFonts w:ascii="Times New Roman" w:hAnsi="Times New Roman"/>
          <w:b/>
          <w:sz w:val="24"/>
          <w:szCs w:val="24"/>
        </w:rPr>
        <w:t>Обществ</w:t>
      </w:r>
      <w:r w:rsidR="007215DE" w:rsidRPr="007215D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2"/>
      <w:bookmarkEnd w:id="3"/>
      <w:bookmarkEnd w:id="4"/>
      <w:r w:rsidR="007215DE" w:rsidRPr="007215D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215DE" w:rsidRPr="007215DE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r w:rsidR="0098560A" w:rsidRPr="0098560A">
        <w:rPr>
          <w:rFonts w:ascii="Times New Roman" w:hAnsi="Times New Roman"/>
          <w:sz w:val="24"/>
          <w:szCs w:val="24"/>
        </w:rPr>
        <w:t>так как к участию в торгах был допущен только один участник.</w:t>
      </w:r>
    </w:p>
    <w:p w:rsidR="007215DE" w:rsidRDefault="007215DE" w:rsidP="0098560A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33EA6" w:rsidRDefault="007215DE" w:rsidP="007215DE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5" w:name="OLE_LINK6"/>
      <w:bookmarkStart w:id="6" w:name="OLE_LINK7"/>
      <w:bookmarkStart w:id="7" w:name="OLE_LINK8"/>
      <w:r w:rsidRPr="007215DE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«Шекснинский бройлер» </w:t>
      </w:r>
      <w:bookmarkEnd w:id="5"/>
      <w:bookmarkEnd w:id="6"/>
      <w:bookmarkEnd w:id="7"/>
      <w:r>
        <w:rPr>
          <w:rFonts w:ascii="Times New Roman" w:hAnsi="Times New Roman"/>
          <w:sz w:val="24"/>
          <w:szCs w:val="24"/>
        </w:rPr>
        <w:t>по л</w:t>
      </w:r>
      <w:r w:rsidRPr="00683A41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>у</w:t>
      </w:r>
      <w:r w:rsidRPr="00683A41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- Орлов Сергей Михайлович</w:t>
      </w:r>
      <w:r w:rsidRPr="007215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заявка которого на участие в торгах соответствует условиям торгов, конкурсный управляющий </w:t>
      </w:r>
      <w:r w:rsidRPr="007215DE">
        <w:rPr>
          <w:rFonts w:ascii="Times New Roman" w:hAnsi="Times New Roman"/>
          <w:sz w:val="24"/>
          <w:szCs w:val="24"/>
        </w:rPr>
        <w:t>Общества с ограниченной ответственностью «Шекснинский бройлер» заключает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 купли-продажи по лоту №</w:t>
      </w:r>
      <w:r w:rsidRPr="007215D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участником</w:t>
      </w:r>
      <w:r w:rsidRPr="007215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 w:rsidRPr="007215DE">
        <w:rPr>
          <w:rFonts w:ascii="Times New Roman" w:hAnsi="Times New Roman"/>
          <w:sz w:val="24"/>
          <w:szCs w:val="24"/>
        </w:rPr>
        <w:t>300 000</w:t>
      </w:r>
      <w:r>
        <w:rPr>
          <w:rFonts w:ascii="Times New Roman" w:hAnsi="Times New Roman"/>
          <w:sz w:val="24"/>
          <w:szCs w:val="24"/>
        </w:rPr>
        <w:t>,00</w:t>
      </w:r>
      <w:r w:rsidRPr="008E469F">
        <w:rPr>
          <w:rFonts w:ascii="Times New Roman" w:hAnsi="Times New Roman"/>
          <w:sz w:val="24"/>
          <w:szCs w:val="24"/>
        </w:rPr>
        <w:t xml:space="preserve"> (</w:t>
      </w:r>
      <w:r w:rsidRPr="007215DE">
        <w:rPr>
          <w:rFonts w:ascii="Times New Roman" w:hAnsi="Times New Roman"/>
          <w:sz w:val="24"/>
          <w:szCs w:val="24"/>
        </w:rPr>
        <w:t>Триста</w:t>
      </w:r>
      <w:r>
        <w:rPr>
          <w:rFonts w:ascii="Times New Roman" w:hAnsi="Times New Roman"/>
          <w:sz w:val="24"/>
          <w:szCs w:val="24"/>
        </w:rPr>
        <w:t xml:space="preserve"> тысяч</w:t>
      </w:r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  <w:bookmarkStart w:id="8" w:name="_GoBack"/>
      <w:bookmarkEnd w:id="8"/>
    </w:p>
    <w:sectPr w:rsidR="00733E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554" w:rsidRDefault="005B2554" w:rsidP="00ED7965">
      <w:pPr>
        <w:spacing w:after="0" w:line="240" w:lineRule="auto"/>
      </w:pPr>
      <w:r>
        <w:separator/>
      </w:r>
    </w:p>
  </w:endnote>
  <w:endnote w:type="continuationSeparator" w:id="0">
    <w:p w:rsidR="005B2554" w:rsidRDefault="005B25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EA6" w:rsidRDefault="00733E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EA6" w:rsidRDefault="00733E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EA6" w:rsidRDefault="00733E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554" w:rsidRDefault="005B2554" w:rsidP="00ED7965">
      <w:pPr>
        <w:spacing w:after="0" w:line="240" w:lineRule="auto"/>
      </w:pPr>
      <w:r>
        <w:separator/>
      </w:r>
    </w:p>
  </w:footnote>
  <w:footnote w:type="continuationSeparator" w:id="0">
    <w:p w:rsidR="005B2554" w:rsidRDefault="005B25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EA6" w:rsidRDefault="002604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EA6" w:rsidRDefault="002604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EA6" w:rsidRDefault="002604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5078"/>
    <w:rsid w:val="005672D2"/>
    <w:rsid w:val="00585AE3"/>
    <w:rsid w:val="00591B3B"/>
    <w:rsid w:val="005A6456"/>
    <w:rsid w:val="005B2554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15DE"/>
    <w:rsid w:val="00723A72"/>
    <w:rsid w:val="00733EA6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560A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cLmV4DEql1gAkfL5NEWCX/c5+/NwLDfrk1MTQTV9KLs=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gB9IARuX0ZUsm79c8Jbo1uztJrD5nAAWWDeYPxQte6U=</DigestValue>
    </Reference>
  </SignedInfo>
  <SignatureValue>4P6DKivnIaYX/WFmMju5xI9i1XUI+D6mwubKXvpdR0HDpnsBk+0Kb+QAedIUBzdd
97UVCQ80i2ldlmH/8r/IsQ==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MVcnMOl1pMuZ/eB431ADt3Iang8=</DigestValue>
      </Reference>
      <Reference URI="/word/endnotes.xml?ContentType=application/vnd.openxmlformats-officedocument.wordprocessingml.endnotes+xml">
        <DigestMethod Algorithm="http://www.w3.org/2000/09/xmldsig#sha1"/>
        <DigestValue>C0QBgsJ5V+DUy52kyX1+Ehp1kpQ=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FPXL8waHQUqZGcVLHuTYal1aIkc=</DigestValue>
      </Reference>
      <Reference URI="/word/footer2.xml?ContentType=application/vnd.openxmlformats-officedocument.wordprocessingml.footer+xml">
        <DigestMethod Algorithm="http://www.w3.org/2000/09/xmldsig#sha1"/>
        <DigestValue>FPXL8waHQUqZGcVLHuTYal1aIkc=</DigestValue>
      </Reference>
      <Reference URI="/word/footer3.xml?ContentType=application/vnd.openxmlformats-officedocument.wordprocessingml.footer+xml">
        <DigestMethod Algorithm="http://www.w3.org/2000/09/xmldsig#sha1"/>
        <DigestValue>FPXL8waHQUqZGcVLHuTYal1aIkc=</DigestValue>
      </Reference>
      <Reference URI="/word/footnotes.xml?ContentType=application/vnd.openxmlformats-officedocument.wordprocessingml.footnotes+xml">
        <DigestMethod Algorithm="http://www.w3.org/2000/09/xmldsig#sha1"/>
        <DigestValue>iNlXQWuL7nwzSLwta/Rc7qzELg4=</DigestValue>
      </Reference>
      <Reference URI="/word/header1.xml?ContentType=application/vnd.openxmlformats-officedocument.wordprocessingml.header+xml">
        <DigestMethod Algorithm="http://www.w3.org/2000/09/xmldsig#sha1"/>
        <DigestValue>FPp+cm1v91KdCH89Pb+orlzO9Yw=</DigestValue>
      </Reference>
      <Reference URI="/word/header2.xml?ContentType=application/vnd.openxmlformats-officedocument.wordprocessingml.header+xml">
        <DigestMethod Algorithm="http://www.w3.org/2000/09/xmldsig#sha1"/>
        <DigestValue>v+sCveXUp0WPCMRJX6hGq0RDQKU=</DigestValue>
      </Reference>
      <Reference URI="/word/header3.xml?ContentType=application/vnd.openxmlformats-officedocument.wordprocessingml.header+xml">
        <DigestMethod Algorithm="http://www.w3.org/2000/09/xmldsig#sha1"/>
        <DigestValue>2UCCKSzByfTlSgHymEDv+GwMyt4=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RUclHkWwxDaGnfYhtaKJ1TTWPUo=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2019-09-30T08:59:29Z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2019-09-30T08:59:29Z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12AFF-3C1C-47AB-B6AF-42412FF3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2019-09-30T08:59:00Z</dcterms:created>
  <dcterms:modified xsi:type="dcterms:W3CDTF">2019-09-30T08:59:00Z</dcterms:modified>
</cp:coreProperties>
</file>