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5F2323" w:rsidP="000876B4">
      <w:pPr>
        <w:ind w:firstLine="567"/>
        <w:jc w:val="both"/>
      </w:pPr>
      <w:proofErr w:type="gramStart"/>
      <w:r>
        <w:t>Конкурсный управляющий ООО «СтройПромИнвест»</w:t>
      </w:r>
      <w:r w:rsidR="00FE5D7E" w:rsidRPr="008D3AD8">
        <w:t xml:space="preserve"> Сенцов Андрей Сергеевич, действующий на основании </w:t>
      </w:r>
      <w:r w:rsidR="00890260" w:rsidRPr="00DE5B66">
        <w:t xml:space="preserve">Определения Арбитражного суда </w:t>
      </w:r>
      <w:r w:rsidR="00890260">
        <w:t xml:space="preserve">Калужской области </w:t>
      </w:r>
      <w:r w:rsidR="00890260" w:rsidRPr="00DE5B66">
        <w:t>от 28.04.2017 г. по делу № А23-1989/2016</w:t>
      </w:r>
      <w:r w:rsidR="00A5308F">
        <w:t xml:space="preserve"> (срок процедуры конкурсного производства в отношении ООО «СтройПромИнвест» продлен Определением Арбитражного суда Калужской области от 07.12.2017 г. по делу № А23-1989/2016),</w:t>
      </w:r>
      <w:r w:rsidR="00FE5D7E" w:rsidRPr="008D3AD8">
        <w:t xml:space="preserve"> именуемый в дальнейшем </w:t>
      </w:r>
      <w:r w:rsidR="00106B3F" w:rsidRPr="008D3AD8">
        <w:t>«Организатор торгов», и  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 о</w:t>
      </w:r>
      <w:proofErr w:type="gramEnd"/>
      <w:r w:rsidR="00106B3F" w:rsidRPr="008D3AD8">
        <w:t xml:space="preserve"> </w:t>
      </w:r>
      <w:proofErr w:type="gramStart"/>
      <w:r w:rsidR="00106B3F" w:rsidRPr="008D3AD8">
        <w:t>нижеследующем</w:t>
      </w:r>
      <w:proofErr w:type="gramEnd"/>
      <w:r w:rsidR="00106B3F" w:rsidRPr="008D3AD8">
        <w:t>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0876B4" w:rsidRPr="008D3AD8" w:rsidRDefault="00106B3F" w:rsidP="00A75C81">
      <w:pPr>
        <w:keepNext/>
        <w:ind w:firstLine="567"/>
        <w:jc w:val="both"/>
        <w:outlineLvl w:val="1"/>
      </w:pPr>
      <w:r w:rsidRPr="008D3AD8">
        <w:t xml:space="preserve">1.1. 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 по продаже лота №</w:t>
      </w:r>
      <w:r w:rsidR="00890260">
        <w:t>1</w:t>
      </w:r>
      <w:r w:rsidRPr="008D3AD8">
        <w:t xml:space="preserve"> - </w:t>
      </w:r>
      <w:r w:rsidR="00890260" w:rsidRPr="00DE5B66">
        <w:t xml:space="preserve">Нежилое здание площадью 1304,2 кв. м., кадастровый номер 40:18:042900:40 и земельный участок площадь 18 290 кв. м., кадастровый номер 40:18:042900:18, расположенные по адресу: </w:t>
      </w:r>
      <w:proofErr w:type="gramStart"/>
      <w:r w:rsidR="00890260" w:rsidRPr="00DE5B66">
        <w:t>Калужская область, Спас-Деменский район, с. Лазинки, ул. Школьная, д. 3</w:t>
      </w:r>
      <w:r w:rsidRPr="008D3AD8">
        <w:t>, перечисляет задаток</w:t>
      </w:r>
      <w:r w:rsidR="000876B4" w:rsidRPr="008D3AD8">
        <w:t xml:space="preserve"> в размере </w:t>
      </w:r>
      <w:r w:rsidR="001D185A">
        <w:t>521634</w:t>
      </w:r>
      <w:r w:rsidR="005E5985">
        <w:t xml:space="preserve"> </w:t>
      </w:r>
      <w:r w:rsidR="001D185A">
        <w:t>руб. 78</w:t>
      </w:r>
      <w:r w:rsidR="0010054D" w:rsidRPr="00665881">
        <w:rPr>
          <w:bCs/>
        </w:rPr>
        <w:t xml:space="preserve"> коп</w:t>
      </w:r>
      <w:r w:rsidR="000876B4" w:rsidRPr="008D3AD8">
        <w:rPr>
          <w:bCs/>
        </w:rPr>
        <w:t>.</w:t>
      </w:r>
      <w:proofErr w:type="gramEnd"/>
    </w:p>
    <w:p w:rsidR="00106B3F" w:rsidRPr="008D3AD8" w:rsidRDefault="000876B4" w:rsidP="00E46FFB">
      <w:pPr>
        <w:ind w:firstLine="709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 xml:space="preserve">олжника </w:t>
      </w:r>
      <w:r w:rsidR="005E5985">
        <w:t>ООО «СтройПромИ</w:t>
      </w:r>
      <w:r w:rsidR="00E46FFB">
        <w:t xml:space="preserve">нвест» </w:t>
      </w:r>
      <w:r w:rsidRPr="008D3AD8">
        <w:t>по следующим реквизитам</w:t>
      </w:r>
      <w:r w:rsidR="00106B3F" w:rsidRPr="008D3AD8">
        <w:t xml:space="preserve">: </w:t>
      </w:r>
      <w:proofErr w:type="spellStart"/>
      <w:proofErr w:type="gramStart"/>
      <w:r w:rsidR="00A01647" w:rsidRPr="00E12D8E">
        <w:t>р</w:t>
      </w:r>
      <w:proofErr w:type="spellEnd"/>
      <w:proofErr w:type="gramEnd"/>
      <w:r w:rsidR="00A01647" w:rsidRPr="00E12D8E">
        <w:t>/с 40702810722240008835, Калужское отделение No8608 ПАО "Сбербанк", 248001, г. Калуга, ул. Кирова, 21а, ИНН 7707083893, КПП 402702001, БИК 042908612, к/с 30101810100000000612, получатель: ООО «</w:t>
      </w:r>
      <w:proofErr w:type="spellStart"/>
      <w:r w:rsidR="00A01647" w:rsidRPr="00E12D8E">
        <w:t>СтройПромИнвест</w:t>
      </w:r>
      <w:proofErr w:type="spellEnd"/>
      <w:r w:rsidR="00A01647" w:rsidRPr="00E12D8E">
        <w:t>».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по итогам 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</w:t>
      </w:r>
      <w:proofErr w:type="gramStart"/>
      <w:r w:rsidRPr="008D3AD8">
        <w:t>с даты поступления</w:t>
      </w:r>
      <w:proofErr w:type="gramEnd"/>
      <w:r w:rsidRPr="008D3AD8">
        <w:t xml:space="preserve">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8D3AD8">
        <w:rPr>
          <w:rFonts w:ascii="Times New Roman" w:hAnsi="Times New Roman" w:cs="Times New Roman"/>
          <w:sz w:val="24"/>
          <w:szCs w:val="24"/>
        </w:rPr>
        <w:t>не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</w:t>
      </w:r>
      <w:proofErr w:type="gramStart"/>
      <w:r w:rsidR="00106B3F" w:rsidRPr="008D3AD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указанного в п. 1.1. Договора счета либо квитанция к приходно-кассовому ордеру.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от подписания   договора купли-продажи в течение пяти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</w:t>
      </w:r>
      <w:r w:rsidR="000876B4" w:rsidRPr="008D3AD8">
        <w:rPr>
          <w:rFonts w:ascii="Times New Roman" w:hAnsi="Times New Roman" w:cs="Times New Roman"/>
          <w:sz w:val="24"/>
          <w:szCs w:val="24"/>
        </w:rPr>
        <w:t>предложения финансового</w:t>
      </w:r>
      <w:r w:rsidRPr="008D3AD8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270DEE" w:rsidRDefault="00270DEE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054D" w:rsidRPr="008D3AD8" w:rsidRDefault="0010054D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D0AFC" w:rsidRPr="00A21299" w:rsidRDefault="00E46FFB" w:rsidP="00A21299">
      <w:pPr>
        <w:ind w:left="567"/>
      </w:pPr>
      <w:r w:rsidRPr="00A21299">
        <w:t>Конкурсный</w:t>
      </w:r>
      <w:r w:rsidR="00CD0AFC" w:rsidRPr="00A21299">
        <w:t xml:space="preserve"> управляющий </w:t>
      </w:r>
    </w:p>
    <w:p w:rsidR="00CD0AFC" w:rsidRPr="00A21299" w:rsidRDefault="00E46FFB" w:rsidP="00A21299">
      <w:pPr>
        <w:ind w:left="567"/>
      </w:pPr>
      <w:r w:rsidRPr="00A21299">
        <w:t>ООО «СтройПромИнвест»</w:t>
      </w:r>
    </w:p>
    <w:p w:rsidR="00CD0AFC" w:rsidRPr="00A21299" w:rsidRDefault="00CD0AFC" w:rsidP="00A21299">
      <w:pPr>
        <w:ind w:left="567"/>
      </w:pPr>
      <w:r w:rsidRPr="00A21299">
        <w:t>Сенцов Андрей Сергеевич</w:t>
      </w:r>
    </w:p>
    <w:p w:rsidR="00E46FFB" w:rsidRPr="00A21299" w:rsidRDefault="00E46FFB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8-930-401-08-43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расчетный счет 30301810322246004000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21299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A21299">
        <w:rPr>
          <w:rFonts w:ascii="Times New Roman" w:hAnsi="Times New Roman" w:cs="Times New Roman"/>
          <w:sz w:val="24"/>
          <w:szCs w:val="24"/>
        </w:rPr>
        <w:t>/счет</w:t>
      </w:r>
      <w:proofErr w:type="gramEnd"/>
      <w:r w:rsidRPr="00A21299">
        <w:rPr>
          <w:rFonts w:ascii="Times New Roman" w:hAnsi="Times New Roman" w:cs="Times New Roman"/>
          <w:sz w:val="24"/>
          <w:szCs w:val="24"/>
        </w:rPr>
        <w:t xml:space="preserve"> 30101810100000000612</w:t>
      </w:r>
    </w:p>
    <w:p w:rsidR="005B059A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 xml:space="preserve">Калужское Отделение № 8608 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 xml:space="preserve">ПАО Сбербанк </w:t>
      </w:r>
      <w:proofErr w:type="gramStart"/>
      <w:r w:rsidRPr="00A2129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21299">
        <w:rPr>
          <w:rFonts w:ascii="Times New Roman" w:hAnsi="Times New Roman" w:cs="Times New Roman"/>
          <w:sz w:val="24"/>
          <w:szCs w:val="24"/>
        </w:rPr>
        <w:t xml:space="preserve">. Калуга 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г. Калуга, ул. Кирова, д. 21а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ИНН 7707083893, КПП 402702001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ОГРН 1027700132195, БИК 042908612</w:t>
      </w: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5B059A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proofErr w:type="gramStart"/>
      <w:r w:rsidRPr="008D3AD8">
        <w:rPr>
          <w:b/>
        </w:rPr>
        <w:t>МП</w:t>
      </w:r>
      <w:proofErr w:type="gramEnd"/>
      <w:r w:rsidRPr="008D3AD8">
        <w:rPr>
          <w:b/>
        </w:rPr>
        <w:t xml:space="preserve"> 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</w:pPr>
    </w:p>
    <w:p w:rsidR="00443A44" w:rsidRPr="008D3AD8" w:rsidRDefault="00443A44" w:rsidP="000876B4">
      <w:pPr>
        <w:ind w:firstLine="567"/>
        <w:jc w:val="both"/>
      </w:pPr>
    </w:p>
    <w:sectPr w:rsidR="00443A44" w:rsidRPr="008D3AD8" w:rsidSect="005F2323">
      <w:footerReference w:type="default" r:id="rId7"/>
      <w:footerReference w:type="first" r:id="rId8"/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C15" w:rsidRDefault="00D07C15" w:rsidP="00CD0AFC">
      <w:r>
        <w:separator/>
      </w:r>
    </w:p>
  </w:endnote>
  <w:endnote w:type="continuationSeparator" w:id="0">
    <w:p w:rsidR="00D07C15" w:rsidRDefault="00D07C15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D07C15" w:rsidRDefault="00065B48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A01647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Default="00D07C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D07C15" w:rsidRDefault="00065B48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A01647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Pr="00CD0AFC" w:rsidRDefault="00D07C15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C15" w:rsidRDefault="00D07C15" w:rsidP="00CD0AFC">
      <w:r>
        <w:separator/>
      </w:r>
    </w:p>
  </w:footnote>
  <w:footnote w:type="continuationSeparator" w:id="0">
    <w:p w:rsidR="00D07C15" w:rsidRDefault="00D07C15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B3F"/>
    <w:rsid w:val="00065B48"/>
    <w:rsid w:val="000876B4"/>
    <w:rsid w:val="0010054D"/>
    <w:rsid w:val="00106B3F"/>
    <w:rsid w:val="001256F0"/>
    <w:rsid w:val="001835AF"/>
    <w:rsid w:val="001D185A"/>
    <w:rsid w:val="00270DEE"/>
    <w:rsid w:val="00282ABA"/>
    <w:rsid w:val="002C0CDB"/>
    <w:rsid w:val="00443A44"/>
    <w:rsid w:val="004F7B63"/>
    <w:rsid w:val="005B059A"/>
    <w:rsid w:val="005E5985"/>
    <w:rsid w:val="005F2323"/>
    <w:rsid w:val="00630130"/>
    <w:rsid w:val="007B54B6"/>
    <w:rsid w:val="00890260"/>
    <w:rsid w:val="00894251"/>
    <w:rsid w:val="008D3AD8"/>
    <w:rsid w:val="00A01647"/>
    <w:rsid w:val="00A21299"/>
    <w:rsid w:val="00A5308F"/>
    <w:rsid w:val="00A75C81"/>
    <w:rsid w:val="00CD0AFC"/>
    <w:rsid w:val="00D07C15"/>
    <w:rsid w:val="00E46FFB"/>
    <w:rsid w:val="00F21640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iH4SLmOLDx6HbJ+HDf5gPaqWUuUXfaan/0+XbVhC+O8=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cwQtj8teVJyjUTbdlDV+PJcUVHdEq7Jjl+JAID6vAwZMIKk7t7ILudXeKsLUsLHeIHeMZTmX
    RCX6tXNlQQwI0w==
  </SignatureValue>
  <KeyInfo>
    <X509Data>
      <X509Certificate>
          MIIM9jCCDKWgAwIBAgIQb5C46fJCN4jnEUlXKg8i3zAIBgYqhQMCAgMwggFiMSIwIAYJKoZI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gDESMBAGA1UEAwwJVEVOU09SQ0E1MB4XDTE3MDYyMjEyNDQxM1oXDTE4MDYyMjEyNTQxM1ow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AQNDAARASjUW3qZH3uAdUSPh0fwBmJXeloLazjrqbFqSM/TC0g01a6XftDgL2LYiMWg9wA6y
          RjmrF/DKG3WkgwcDvbFJOKOCCTkwggk1MA4GA1UdDwEB/wQEAwIE8DCB7AYDVR0lBIHkMIHh
          BgcqhQMCAiIZBgcqhQMCAiIaBgcqhQMCAiIGBgYqhQMCFwMGCCqFAwJAAQEBBggqhQMDgR0C
          DQYIKoUDAykBAwQGCCqFAwM6AgEJBgkqhQMDPwEBAgQGBiqFAwNZGAYGKoUDA10PBgcqhQMF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mtGA0LjQv9GC0L7Qn9GA0L4gQ1NQMIICWgYHKoUDAgIxAgSCAk0wggJJMIICNxYSaHR0cHM6
          Ly9zYmlzLnJ1L2NwDIICG9CY0L3RhNC+0YDQvNCw0YbQuNC+0L3QvdGL0LUg0YHQuNGB0YLQ
          tdC80YssINC/0YDQsNCy0L7QvtCx0LvQsNC00LDRgtC10LvQtdC8INC40LvQuCDQvtCx0LvQ
          sNC00LDRgtC10LvQtdC8INC/0YDQsNCyINC90LAg0LfQsNC60L7QvdC90YvRhSDQvtGB0L3Q
          vtCy0LDQvdC40Y/RhSDQutC+0YLQvtGA0YvRhSDRj9Cy0LvRj9C10YLRgdGPINCe0J7QniAi
          0JrQvtC80L/QsNC90LjRjyAi0KLQtdC90LfQvtGAIiwg0LAg0YLQsNC60LbQtSDQsiDQuNC9
          0YTQvtGA0LzQsNGG0LjQvtC90L3Ri9GFINGB0LjRgdGC0LXQvNCw0YUsINGD0YfQsNGB0YLQ
          uNC1INCyINC60L7RgtC+0YDRi9GFINC/0YDQvtC40YHRhdC+0LTQuNGCINC/0YDQuCDQuNGB
          0L/QvtC70YzQt9C+0LLQsNC90LjQuCDRgdC10YDRgtC40YTQuNC60LDRgtC+0LIg0L/RgNC+
          0LLQtdGA0LrQuCDQutC70Y7Rh9C10Lkg0Y3Qu9C10LrRgtGA0L7QvdC90L7QuSDQv9C+0LTQ
          v9C40YHQuCwg0LLRi9C/0YPRidC10L3QvdGL0YUg0J7QntCeICLQmtC+0LzQv9Cw0L3QuNGP
          ICLQotC10L3Qt9C+0YAiAwIF4AQMQxavOYvY+NEkHHBjMIIBXAYDVR0jBIIBUzCCAU+AFDaQ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VQADAAAH6TAdBgNVHQ4EFgQURFBsMEjT1z4r/vTjuxhWSKTq2ggwKwYDVR0QBCQwIoAPMjAx
          NzA2MjIxMjQ0MTJagQ8yMDE4MDYyMjEyNDQxMlowggEpBgUqhQNkcASCAR4wggEaDCHQn9CQ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4oSWINCh0KQvMTI0LTI1NjUg0L7RgiAyMC4wMy4yMDE1DE/QodC10YDRgtC40YTQuNC60LDR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cC5zcmYwCAYGKoUDAgIDA0EAK3s/Y5ITSGH5SnkTFHicqYyqDuAAdJbPsv2cCDceewL68ZS+
          h+sxZb9aL5m8CeQErbS2vyG7KmxH/ipTGcETSQ==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Gv2G4SP5BNc0oTZO9x+bGtbIHD8=</DigestValue>
      </Reference>
      <Reference URI="/word/endnotes.xml?ContentType=application/vnd.openxmlformats-officedocument.wordprocessingml.endnotes+xml">
        <DigestMethod Algorithm="http://www.w3.org/2000/09/xmldsig#sha1"/>
        <DigestValue>CyLyv+Hr9QHQbPZDWjIYDMj1aKA=</DigestValue>
      </Reference>
      <Reference URI="/word/fontTable.xml?ContentType=application/vnd.openxmlformats-officedocument.wordprocessingml.fontTable+xml">
        <DigestMethod Algorithm="http://www.w3.org/2000/09/xmldsig#sha1"/>
        <DigestValue>aMfYTkylN024H8iPUF5NCr9zz8A=</DigestValue>
      </Reference>
      <Reference URI="/word/footer1.xml?ContentType=application/vnd.openxmlformats-officedocument.wordprocessingml.footer+xml">
        <DigestMethod Algorithm="http://www.w3.org/2000/09/xmldsig#sha1"/>
        <DigestValue>txKRSeHB6+p5sPluhGO6hH/KE8c=</DigestValue>
      </Reference>
      <Reference URI="/word/footer2.xml?ContentType=application/vnd.openxmlformats-officedocument.wordprocessingml.footer+xml">
        <DigestMethod Algorithm="http://www.w3.org/2000/09/xmldsig#sha1"/>
        <DigestValue>yMkXqNKKHUL936AJEsxRpkdbkiE=</DigestValue>
      </Reference>
      <Reference URI="/word/footnotes.xml?ContentType=application/vnd.openxmlformats-officedocument.wordprocessingml.footnotes+xml">
        <DigestMethod Algorithm="http://www.w3.org/2000/09/xmldsig#sha1"/>
        <DigestValue>WDeGozmRXeku6uRjZgCqe83Lbts=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pO5wQ+hnmnPmuEaJVot2MJeM/RM=</DigestValue>
      </Reference>
      <Reference URI="/word/styles.xml?ContentType=application/vnd.openxmlformats-officedocument.wordprocessingml.styles+xml">
        <DigestMethod Algorithm="http://www.w3.org/2000/09/xmldsig#sha1"/>
        <DigestValue>my9RyBwXgzc8SV9VVINDb52KHkM=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2018-05-03T11:03:37Z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Компьютер</cp:lastModifiedBy>
  <cp:revision>15</cp:revision>
  <dcterms:created xsi:type="dcterms:W3CDTF">2017-07-09T16:30:00Z</dcterms:created>
  <dcterms:modified xsi:type="dcterms:W3CDTF">2018-04-19T08:49:00Z</dcterms:modified>
</cp:coreProperties>
</file>