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03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3034" w:rsidRDefault="00303034" w:rsidP="00ED7965">
      <w:pPr>
        <w:ind w:left="142"/>
        <w:rPr>
          <w:rFonts w:ascii="Times New Roman" w:hAnsi="Times New Roman"/>
        </w:rPr>
      </w:pPr>
    </w:p>
    <w:p w:rsidR="00303034" w:rsidRDefault="00303034" w:rsidP="00ED7965">
      <w:pPr>
        <w:ind w:left="142"/>
        <w:rPr>
          <w:rFonts w:ascii="Times New Roman" w:hAnsi="Times New Roman"/>
        </w:rPr>
      </w:pPr>
    </w:p>
    <w:p w:rsidR="00303034" w:rsidRDefault="00303034" w:rsidP="00ED7965">
      <w:pPr>
        <w:ind w:left="142"/>
        <w:rPr>
          <w:rFonts w:ascii="Times New Roman" w:hAnsi="Times New Roman"/>
        </w:rPr>
      </w:pPr>
    </w:p>
    <w:p w:rsidR="0030303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303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303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03034" w:rsidRDefault="0030303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0303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№СТП-2407/2</w:t>
      </w:r>
    </w:p>
    <w:p w:rsidR="0030303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0303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0303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73AF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03034" w:rsidRDefault="0030303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0303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2017-11-28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0303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2017-12-26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0303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303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303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03034" w:rsidRDefault="0030303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0303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3034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3034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0303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03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03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Ограждение территории (АБЗ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БИ). , начальная цена 675000.00</w:t>
            </w:r>
          </w:p>
        </w:tc>
      </w:tr>
    </w:tbl>
    <w:p w:rsidR="00303034" w:rsidRDefault="0030303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0303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03034" w:rsidRDefault="0030303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03034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0303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03034" w:rsidRDefault="0030303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303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0303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73AF0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03034" w:rsidRDefault="0030303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0303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034" w:rsidRDefault="0030303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034" w:rsidRDefault="0030303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034" w:rsidRDefault="0030303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034" w:rsidRDefault="00073A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034" w:rsidRDefault="00073A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034" w:rsidRDefault="00073A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73AF0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303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eMgZE+KBI7v023B21HphQjhHWYerRJjz/lF547xDdGk=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cTKW6I6YWDGwGXIClfVOg5tVjN6eCa99GE5eT7WBEvM=</DigestValue>
    </Reference>
  </SignedInfo>
  <SignatureValue>ObXwB+uiTgMKDpI+TEROMhdpbHWBrIbVBSaduP0xjxYG4KHkiQum62ESFsZIYbEt
hF3Kwy3pH4LBZcjRYw5Mcw==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hBSHsBCUmyqYO+ODRDdjinskv4o=</DigestValue>
      </Reference>
      <Reference URI="/word/endnotes.xml?ContentType=application/vnd.openxmlformats-officedocument.wordprocessingml.endnotes+xml">
        <DigestMethod Algorithm="http://www.w3.org/2000/09/xmldsig#sha1"/>
        <DigestValue>qAZdoIbgoU8vA1lIi7DXJqZeB7o=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m5Kyzf73clFYxZU2PU8iU4hSFeA=</DigestValue>
      </Reference>
      <Reference URI="/word/footer2.xml?ContentType=application/vnd.openxmlformats-officedocument.wordprocessingml.footer+xml">
        <DigestMethod Algorithm="http://www.w3.org/2000/09/xmldsig#sha1"/>
        <DigestValue>m5Kyzf73clFYxZU2PU8iU4hSFeA=</DigestValue>
      </Reference>
      <Reference URI="/word/footer3.xml?ContentType=application/vnd.openxmlformats-officedocument.wordprocessingml.footer+xml">
        <DigestMethod Algorithm="http://www.w3.org/2000/09/xmldsig#sha1"/>
        <DigestValue>m5Kyzf73clFYxZU2PU8iU4hSFeA=</DigestValue>
      </Reference>
      <Reference URI="/word/footnotes.xml?ContentType=application/vnd.openxmlformats-officedocument.wordprocessingml.footnotes+xml">
        <DigestMethod Algorithm="http://www.w3.org/2000/09/xmldsig#sha1"/>
        <DigestValue>RK4QSjI9PmSb/Yr9qH/PzWlacso=</DigestValue>
      </Reference>
      <Reference URI="/word/header1.xml?ContentType=application/vnd.openxmlformats-officedocument.wordprocessingml.header+xml">
        <DigestMethod Algorithm="http://www.w3.org/2000/09/xmldsig#sha1"/>
        <DigestValue>e40NTuSenHvehRnHIhCXkDE0mAA=</DigestValue>
      </Reference>
      <Reference URI="/word/header2.xml?ContentType=application/vnd.openxmlformats-officedocument.wordprocessingml.header+xml">
        <DigestMethod Algorithm="http://www.w3.org/2000/09/xmldsig#sha1"/>
        <DigestValue>gt0bzngVYVeFVsAgkA9/G4/A888=</DigestValue>
      </Reference>
      <Reference URI="/word/header3.xml?ContentType=application/vnd.openxmlformats-officedocument.wordprocessingml.header+xml">
        <DigestMethod Algorithm="http://www.w3.org/2000/09/xmldsig#sha1"/>
        <DigestValue>91wySptRGwD2XXO51C5b4lZ9SbY=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gE6wdL5WvjZ87BAZvGASO7zOfGo=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2017-12-26T08:43:28Z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2017-12-26T08:43:28Z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E8A51-E2EC-4F67-B7C7-0CE5CD0CB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7</cp:revision>
  <dcterms:created xsi:type="dcterms:W3CDTF">2017-09-29T05:35:00Z</dcterms:created>
  <dcterms:modified xsi:type="dcterms:W3CDTF">2017-12-26T08:43:00Z</dcterms:modified>
</cp:coreProperties>
</file>