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Шелуха Александр Кузьмич 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Ларькин Сергей Вячеславович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2019-04-11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населенных пунктов, разрешенное использование: садоводство, общая площадь 300 кв.м., адрес объекта: Владимирская область, г. Владимир, Сад Содышка, участок 14; кадастровый № 33:22:22001:116, начальная цена 145698 руб., начальная цена 145698.00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Ларькин Сергей Вячеславович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uw8hylBng4jbMGW1OBx5lSeabUt3Sl3jQ42a5y36oPc=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y2N0wndZEQwbqhjYODPpNEnfKZgW+Ya9bZenlUXs9Ks=</DigestValue>
    </Reference>
  </SignedInfo>
  <SignatureValue>wfDRTxXLkyIa9Uo3igA905n7aS6k21mJm/OLxOXlhBMYl2Tg6DtmIMZvEkA9VNgB
9ltWbDR6WGnFcxEtNuLzUQ==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B8HJdIb1MujlInZ9yteeE8TJyg4=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2019-04-11T20:25:54Z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2019-04-11T20:25:54Z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