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2019-03-04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NISSAN ATLAS, 2003 года выпуска цвет белый, начальная цена 453600.00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bHEeZAE5rcyQT3vu54dwkd7SvcwCxfsV0W/fUEvb3Iw=</DigestValue>
    </Reference>
    <Reference Type="http://www.w3.org/2000/09/xmldsig#Object" URI="#idOfficeObject">
      <DigestMethod Algorithm="urn:ietf:params:xml:ns:cpxmlsec:algorithms:gostr3411"/>
      <DigestValue>lRhmHvpvqW7uEEGpdxpmyAfjHXyNHp7cAt+T510StBM=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WfE/utrHxlj6OsE6A+2aZqNwd+bgAWPI9mTEQEo8xyo=</DigestValue>
    </Reference>
  </SignedInfo>
  <SignatureValue>lpoEx8npd9zgaQOhT3+JvLJJLtgHh7o0u/U7zEuJljaSkMJuBZk7LOMbnbig2kWr
I9UIFHT91IP04DuUy3UXjQ==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RwfEkKKZdIRQSaEi2FdDfAMgc1A=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2019-03-04T06:33:38Z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16.0.11231/16</OfficeVersion>
          <ApplicationVersion>16.0.11231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2019-03-04T06:33:38Z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