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№СТП-2723/14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№СТП-2723/14,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Силосная траншея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№СТП-2723/14 по лоту №14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JM8R+5oo7LRkGT8Tvpdlrzze+Zs4bAHpFnw6QuIBrGI=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k+JOapGoLFb1U+tVAfEQy+W9zuwZBSzPA7WMZAb0pr7B9Ldl1pxD8AjJdGPqhJKKLmyecfif
    1os+3oHVO8hg2g==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koYgbNC4XKHBb6mRKRwn96lPvvQ=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2018-05-28T12:32:12Z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