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411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5B4117" w:rsidRDefault="005B4117" w:rsidP="00ED7965">
      <w:pPr>
        <w:ind w:left="142"/>
        <w:rPr>
          <w:rFonts w:ascii="Times New Roman" w:hAnsi="Times New Roman"/>
        </w:rPr>
      </w:pPr>
    </w:p>
    <w:p w:rsidR="005B4117" w:rsidRDefault="005B4117" w:rsidP="00ED7965">
      <w:pPr>
        <w:ind w:left="142"/>
        <w:rPr>
          <w:rFonts w:ascii="Times New Roman" w:hAnsi="Times New Roman"/>
        </w:rPr>
      </w:pPr>
    </w:p>
    <w:p w:rsidR="005B4117" w:rsidRDefault="005B4117" w:rsidP="00ED7965">
      <w:pPr>
        <w:ind w:left="142"/>
        <w:rPr>
          <w:rFonts w:ascii="Times New Roman" w:hAnsi="Times New Roman"/>
        </w:rPr>
      </w:pPr>
    </w:p>
    <w:p w:rsidR="005B41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5B41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5B411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5B4117" w:rsidRDefault="005B411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5B411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№СТП-2969/10</w:t>
      </w:r>
    </w:p>
    <w:p w:rsidR="005B41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5B411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5B411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606E7C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Агропромышленная компания «</w:t>
      </w:r>
      <w:proofErr w:type="spellStart"/>
      <w:r>
        <w:rPr>
          <w:rFonts w:ascii="Times New Roman" w:hAnsi="Times New Roman"/>
          <w:b/>
          <w:sz w:val="26"/>
          <w:szCs w:val="26"/>
        </w:rPr>
        <w:t>Урянхай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5B4117" w:rsidRDefault="005B411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5B41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2018-07-23 00:00:00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411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2018-07-28 23:59:00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5B41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5B411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5B41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5B4117" w:rsidRDefault="005B411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5B411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5B41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5B411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5B411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11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411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Упаковочный аппарат, выходной линейный транспортер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ElixaplusXR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заводской № R120/04/12/199,Респ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.Т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ыва,</w:t>
            </w:r>
            <w:r w:rsidR="004256F9">
              <w:rPr>
                <w:rFonts w:ascii="Times New Roman" w:hAnsi="Times New Roman"/>
                <w:sz w:val="24"/>
                <w:szCs w:val="24"/>
              </w:rPr>
              <w:t xml:space="preserve"> г. Кызыл, ул. Ровенская, д.36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48000.00</w:t>
            </w:r>
          </w:p>
        </w:tc>
      </w:tr>
    </w:tbl>
    <w:p w:rsidR="005B4117" w:rsidRDefault="005B411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5B411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3260"/>
        <w:gridCol w:w="2410"/>
      </w:tblGrid>
      <w:tr w:rsidR="005B4117" w:rsidTr="004256F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411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4256F9" w:rsidTr="004256F9"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F9" w:rsidRPr="007D39DA" w:rsidRDefault="004256F9" w:rsidP="007A01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7D39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D39DA">
              <w:rPr>
                <w:rFonts w:ascii="Times New Roman" w:hAnsi="Times New Roman"/>
                <w:sz w:val="24"/>
                <w:szCs w:val="24"/>
              </w:rPr>
              <w:t xml:space="preserve">) «27» июля 2018г. </w:t>
            </w:r>
          </w:p>
          <w:p w:rsidR="004256F9" w:rsidRPr="007D39DA" w:rsidRDefault="004256F9" w:rsidP="007A013F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D39DA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7D39DA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7D39DA">
              <w:rPr>
                <w:rFonts w:ascii="Times New Roman" w:hAnsi="Times New Roman"/>
                <w:sz w:val="24"/>
                <w:szCs w:val="24"/>
              </w:rPr>
              <w:t>) «27» июля 2018г.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F9" w:rsidRPr="007D39DA" w:rsidRDefault="004256F9" w:rsidP="007A013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268</w:t>
            </w:r>
            <w:r w:rsidRPr="007D39DA">
              <w:rPr>
                <w:rFonts w:ascii="Times New Roman" w:hAnsi="Times New Roman"/>
                <w:sz w:val="24"/>
                <w:szCs w:val="24"/>
              </w:rPr>
              <w:t>80.00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56F9" w:rsidRDefault="004256F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5B4117" w:rsidRDefault="005B411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5B411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5B411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5B411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  <w:p w:rsidR="005B4117" w:rsidRDefault="005B411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2018-07-27 18:43:35</w:t>
            </w:r>
          </w:p>
          <w:p w:rsidR="005B4117" w:rsidRDefault="005B411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5B4117" w:rsidRDefault="005B411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5B411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606E7C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№10,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участие в торгах, содержащую предложение о цене имущества должника, которая не 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5B411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5B411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Гурылев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Сергей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Нижегородская область, Богородский р-н, пос. Окский, ул. Строительная, д. 6, кв. 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2018-07-27 18:43:35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411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26900.00</w:t>
            </w:r>
          </w:p>
        </w:tc>
      </w:tr>
    </w:tbl>
    <w:p w:rsidR="005B4117" w:rsidRDefault="005B41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5B411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606E7C">
        <w:rPr>
          <w:b/>
        </w:rPr>
        <w:t>а</w:t>
      </w:r>
      <w:r>
        <w:rPr>
          <w:b/>
        </w:rPr>
        <w:t xml:space="preserve"> с ограниченной ответственностью Агропромышленная компания «</w:t>
      </w:r>
      <w:proofErr w:type="spellStart"/>
      <w:r>
        <w:rPr>
          <w:b/>
        </w:rPr>
        <w:t>Урянхай</w:t>
      </w:r>
      <w:proofErr w:type="spellEnd"/>
      <w:r>
        <w:rPr>
          <w:b/>
        </w:rPr>
        <w:t xml:space="preserve">» </w:t>
      </w:r>
      <w:r w:rsidR="00606E7C">
        <w:t>по л</w:t>
      </w:r>
      <w:r>
        <w:t>от</w:t>
      </w:r>
      <w:r w:rsidR="00606E7C">
        <w:t>у</w:t>
      </w:r>
      <w:bookmarkStart w:id="0" w:name="_GoBack"/>
      <w:bookmarkEnd w:id="0"/>
      <w:r>
        <w:t xml:space="preserve"> №10 посредством публичного предложения, прием заявок прекращается.</w:t>
      </w:r>
    </w:p>
    <w:p w:rsidR="005B4117" w:rsidRDefault="005B411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5B411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780" w:rsidRDefault="00E16780" w:rsidP="00ED7965">
      <w:pPr>
        <w:spacing w:after="0" w:line="240" w:lineRule="auto"/>
      </w:pPr>
      <w:r>
        <w:separator/>
      </w:r>
    </w:p>
  </w:endnote>
  <w:endnote w:type="continuationSeparator" w:id="0">
    <w:p w:rsidR="00E16780" w:rsidRDefault="00E16780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17" w:rsidRDefault="005B411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17" w:rsidRDefault="005B411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17" w:rsidRDefault="005B411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780" w:rsidRDefault="00E16780" w:rsidP="00ED7965">
      <w:pPr>
        <w:spacing w:after="0" w:line="240" w:lineRule="auto"/>
      </w:pPr>
      <w:r>
        <w:separator/>
      </w:r>
    </w:p>
  </w:footnote>
  <w:footnote w:type="continuationSeparator" w:id="0">
    <w:p w:rsidR="00E16780" w:rsidRDefault="00E16780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17" w:rsidRDefault="00606E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17" w:rsidRDefault="00606E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4117" w:rsidRDefault="00606E7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039BD"/>
    <w:rsid w:val="0042355E"/>
    <w:rsid w:val="004256F9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B4117"/>
    <w:rsid w:val="005C36BD"/>
    <w:rsid w:val="00606E7C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16780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7z7gjHmNdsrZn0V3oZADCNH2BYB4cfxHsPKHcIwMxlA=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UDY8Fpf6vbbb2sS4togzVlySlIX/urVH1J3ZWt9YEVY=</DigestValue>
    </Reference>
  </SignedInfo>
  <SignatureValue>KbUHPnsxqk551iK8RdOBlXitiMsz7LshFaRPdxSkP6oQ4hGZG3iUjTq1p8J1IDbA
z9FZmXTUXRABkOiDCMiarg==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am3XlUZ+r/wzoD4BXjH70rSIZK4=</DigestValue>
      </Reference>
      <Reference URI="/word/endnotes.xml?ContentType=application/vnd.openxmlformats-officedocument.wordprocessingml.endnotes+xml">
        <DigestMethod Algorithm="http://www.w3.org/2000/09/xmldsig#sha1"/>
        <DigestValue>UPjPXl9KEBOxZ2ZpYhJ26F674vo=</DigestValue>
      </Reference>
      <Reference URI="/word/fontTable.xml?ContentType=application/vnd.openxmlformats-officedocument.wordprocessingml.fontTable+xml">
        <DigestMethod Algorithm="http://www.w3.org/2000/09/xmldsig#sha1"/>
        <DigestValue>2krCjHAnoCXR/dzDYywXECFKeVY=</DigestValue>
      </Reference>
      <Reference URI="/word/footer1.xml?ContentType=application/vnd.openxmlformats-officedocument.wordprocessingml.footer+xml">
        <DigestMethod Algorithm="http://www.w3.org/2000/09/xmldsig#sha1"/>
        <DigestValue>/DV2kC2gnQelYdgxDp1lEcUumCc=</DigestValue>
      </Reference>
      <Reference URI="/word/footer2.xml?ContentType=application/vnd.openxmlformats-officedocument.wordprocessingml.footer+xml">
        <DigestMethod Algorithm="http://www.w3.org/2000/09/xmldsig#sha1"/>
        <DigestValue>/DV2kC2gnQelYdgxDp1lEcUumCc=</DigestValue>
      </Reference>
      <Reference URI="/word/footer3.xml?ContentType=application/vnd.openxmlformats-officedocument.wordprocessingml.footer+xml">
        <DigestMethod Algorithm="http://www.w3.org/2000/09/xmldsig#sha1"/>
        <DigestValue>/DV2kC2gnQelYdgxDp1lEcUumCc=</DigestValue>
      </Reference>
      <Reference URI="/word/footnotes.xml?ContentType=application/vnd.openxmlformats-officedocument.wordprocessingml.footnotes+xml">
        <DigestMethod Algorithm="http://www.w3.org/2000/09/xmldsig#sha1"/>
        <DigestValue>UhPGKHBXCiA4zrzr+ErUH2mkIJs=</DigestValue>
      </Reference>
      <Reference URI="/word/header1.xml?ContentType=application/vnd.openxmlformats-officedocument.wordprocessingml.header+xml">
        <DigestMethod Algorithm="http://www.w3.org/2000/09/xmldsig#sha1"/>
        <DigestValue>h8fCog4vX/HnuMV5ZlsZhBeS8oM=</DigestValue>
      </Reference>
      <Reference URI="/word/header2.xml?ContentType=application/vnd.openxmlformats-officedocument.wordprocessingml.header+xml">
        <DigestMethod Algorithm="http://www.w3.org/2000/09/xmldsig#sha1"/>
        <DigestValue>E7Np5Ho/i0s171owtQXTbRCocW8=</DigestValue>
      </Reference>
      <Reference URI="/word/header3.xml?ContentType=application/vnd.openxmlformats-officedocument.wordprocessingml.header+xml">
        <DigestMethod Algorithm="http://www.w3.org/2000/09/xmldsig#sha1"/>
        <DigestValue>qosaMXIyvkb+SkeXHjOtM/e47QM=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TqVp6bkl3y7rOwqcjVbZuCpuoFo=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2018-08-01T06:55:22Z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2018-08-01T06:55:22Z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2BF636-73DE-4331-B663-92D4CA90E2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400</Words>
  <Characters>2283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2018-08-01T06:55:00Z</dcterms:modified>
</cp:coreProperties>
</file>