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A9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0A97" w:rsidRDefault="00FF0A97" w:rsidP="00ED7965">
      <w:pPr>
        <w:ind w:left="142"/>
      </w:pPr>
    </w:p>
    <w:p w:rsidR="00FF0A97" w:rsidRDefault="00FF0A97" w:rsidP="00ED7965">
      <w:pPr>
        <w:ind w:left="142"/>
      </w:pPr>
    </w:p>
    <w:p w:rsidR="00FF0A97" w:rsidRDefault="00FF0A97" w:rsidP="00ED7965">
      <w:pPr>
        <w:ind w:left="142"/>
      </w:pPr>
    </w:p>
    <w:p w:rsidR="00FF0A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0A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F0A9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FF0A97" w:rsidRDefault="00FF0A9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0A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№СТП-2338/1</w:t>
      </w:r>
    </w:p>
    <w:p w:rsidR="00FF0A9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0A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0A9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0A9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"Капитал"</w:t>
      </w:r>
    </w:p>
    <w:p w:rsidR="00FF0A97" w:rsidRDefault="00FF0A9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0A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10:00:00 (время московское)</w:t>
      </w:r>
    </w:p>
    <w:p w:rsidR="00FF0A9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0A9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0A9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0A97" w:rsidRDefault="00FF0A9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F0A9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0A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0A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0A9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9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A9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Домрачеву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 в размере 1064314,45 руб., основанное на Определении Арбитражного суда Омской области от 06.03.2017г. по делу №А46-10252/2015 о привлечении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Домрачева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  <w:r w:rsidR="00703425">
              <w:rPr>
                <w:rFonts w:ascii="Times New Roman" w:hAnsi="Times New Roman"/>
                <w:sz w:val="24"/>
                <w:szCs w:val="24"/>
              </w:rPr>
              <w:t xml:space="preserve"> к субсидиарной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1064314.45</w:t>
            </w:r>
          </w:p>
        </w:tc>
      </w:tr>
    </w:tbl>
    <w:p w:rsidR="00FF0A97" w:rsidRDefault="00FF0A9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0A9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F0A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0A97" w:rsidRDefault="00FF0A9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0A9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0A97" w:rsidRDefault="00FF0A9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0A97" w:rsidRPr="0070342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0342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0342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"Капитал" </w:t>
      </w:r>
      <w:r w:rsidRPr="00703425">
        <w:rPr>
          <w:rFonts w:ascii="Times New Roman" w:hAnsi="Times New Roman"/>
          <w:sz w:val="24"/>
          <w:szCs w:val="24"/>
        </w:rPr>
        <w:t xml:space="preserve">Лот №1, </w:t>
      </w:r>
      <w:r w:rsidRPr="0070342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0342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F0A97" w:rsidRPr="0070342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E82" w:rsidRDefault="00583E82" w:rsidP="00ED7965">
      <w:pPr>
        <w:spacing w:after="0" w:line="240" w:lineRule="auto"/>
      </w:pPr>
      <w:r>
        <w:separator/>
      </w:r>
    </w:p>
  </w:endnote>
  <w:endnote w:type="continuationSeparator" w:id="0">
    <w:p w:rsidR="00583E82" w:rsidRDefault="00583E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97" w:rsidRDefault="00FF0A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97" w:rsidRDefault="00FF0A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97" w:rsidRDefault="00FF0A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E82" w:rsidRDefault="00583E82" w:rsidP="00ED7965">
      <w:pPr>
        <w:spacing w:after="0" w:line="240" w:lineRule="auto"/>
      </w:pPr>
      <w:r>
        <w:separator/>
      </w:r>
    </w:p>
  </w:footnote>
  <w:footnote w:type="continuationSeparator" w:id="0">
    <w:p w:rsidR="00583E82" w:rsidRDefault="00583E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97" w:rsidRDefault="00FF0A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97" w:rsidRDefault="00FF0A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A97" w:rsidRDefault="00FF0A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3E8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3425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dI0zby72xTiFirizfv73f0JkfjO39WyAEnjHrj9FB64=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qLe8+0d0lwZdw7hcINB7pVoWzj/LGCbi3NPdqpBz44uO2FrDPQcjdbdMCvdYnDxe343lD1mu
    TdDxoEEMZF0/Ww==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tEGFB5G0dr/tKx5iOxVaQFTc7Gw=</DigestValue>
      </Reference>
      <Reference URI="/word/endnotes.xml?ContentType=application/vnd.openxmlformats-officedocument.wordprocessingml.endnotes+xml">
        <DigestMethod Algorithm="http://www.w3.org/2000/09/xmldsig#sha1"/>
        <DigestValue>6jBlIvyWNNr0wAYh5TFWcfW6THU=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tTf+qgfL4UGkBapFgjRHGOcCAdY=</DigestValue>
      </Reference>
      <Reference URI="/word/footer2.xml?ContentType=application/vnd.openxmlformats-officedocument.wordprocessingml.footer+xml">
        <DigestMethod Algorithm="http://www.w3.org/2000/09/xmldsig#sha1"/>
        <DigestValue>tTf+qgfL4UGkBapFgjRHGOcCAdY=</DigestValue>
      </Reference>
      <Reference URI="/word/footer3.xml?ContentType=application/vnd.openxmlformats-officedocument.wordprocessingml.footer+xml">
        <DigestMethod Algorithm="http://www.w3.org/2000/09/xmldsig#sha1"/>
        <DigestValue>tTf+qgfL4UGkBapFgjRHGOcCAdY=</DigestValue>
      </Reference>
      <Reference URI="/word/footnotes.xml?ContentType=application/vnd.openxmlformats-officedocument.wordprocessingml.footnotes+xml">
        <DigestMethod Algorithm="http://www.w3.org/2000/09/xmldsig#sha1"/>
        <DigestValue>9/zu+zebCVCSwScJM14W8seCw6M=</DigestValue>
      </Reference>
      <Reference URI="/word/header1.xml?ContentType=application/vnd.openxmlformats-officedocument.wordprocessingml.header+xml">
        <DigestMethod Algorithm="http://www.w3.org/2000/09/xmldsig#sha1"/>
        <DigestValue>XKl19G7mYfPtw6LFbnhWUZLAn6Y=</DigestValue>
      </Reference>
      <Reference URI="/word/header2.xml?ContentType=application/vnd.openxmlformats-officedocument.wordprocessingml.header+xml">
        <DigestMethod Algorithm="http://www.w3.org/2000/09/xmldsig#sha1"/>
        <DigestValue>yN64XFVJMcYxqaXLH4v87NPhAkE=</DigestValue>
      </Reference>
      <Reference URI="/word/header3.xml?ContentType=application/vnd.openxmlformats-officedocument.wordprocessingml.header+xml">
        <DigestMethod Algorithm="http://www.w3.org/2000/09/xmldsig#sha1"/>
        <DigestValue>eaEdivDFVYsvl8l9m/PrWwyLdi4=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6/TuyapM5eS2JmXn1c2ThCaqBqg=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2017-11-20T06:34:04Z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F0582-B2C7-402D-9738-2D85B44F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2017-11-20T07:31:00Z</dcterms:modified>
</cp:coreProperties>
</file>