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CD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7CDB" w:rsidRDefault="000D7CDB" w:rsidP="00ED7965">
      <w:pPr>
        <w:ind w:left="142"/>
        <w:rPr>
          <w:rFonts w:ascii="Times New Roman" w:hAnsi="Times New Roman"/>
        </w:rPr>
      </w:pPr>
    </w:p>
    <w:p w:rsidR="000D7CDB" w:rsidRDefault="000D7CDB" w:rsidP="00ED7965">
      <w:pPr>
        <w:ind w:left="142"/>
        <w:rPr>
          <w:rFonts w:ascii="Times New Roman" w:hAnsi="Times New Roman"/>
        </w:rPr>
      </w:pPr>
    </w:p>
    <w:p w:rsidR="000D7CDB" w:rsidRDefault="000D7CDB" w:rsidP="00ED7965">
      <w:pPr>
        <w:ind w:left="142"/>
        <w:rPr>
          <w:rFonts w:ascii="Times New Roman" w:hAnsi="Times New Roman"/>
        </w:rPr>
      </w:pPr>
    </w:p>
    <w:p w:rsidR="000D7CDB" w:rsidRDefault="000D7CD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D7C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D7C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D7CD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№СТП-3787/7</w:t>
      </w:r>
    </w:p>
    <w:p w:rsidR="000D7CDB" w:rsidRDefault="000D7CD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7CD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29.07.2019</w:t>
      </w:r>
    </w:p>
    <w:p w:rsidR="000D7CDB" w:rsidRDefault="000D7C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7CD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№СТП-3787/7,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D7CDB" w:rsidRDefault="000D7CD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D7CD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2019-07-12 00:00:00 (время московское) до 2019-07-29 23:59:00 (время московское) по лоту:</w:t>
      </w:r>
    </w:p>
    <w:p w:rsidR="000D7CDB" w:rsidRDefault="000D7C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D7CD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D7CD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D7CD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D7CDB" w:rsidTr="00BA0078">
        <w:tc>
          <w:tcPr>
            <w:tcW w:w="2996" w:type="dxa"/>
            <w:vAlign w:val="center"/>
          </w:tcPr>
          <w:p w:rsidR="000D7CD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0D7CDB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</w:t>
            </w:r>
            <w:r w:rsidR="00975A4B">
              <w:rPr>
                <w:rFonts w:ascii="Times New Roman" w:hAnsi="Times New Roman"/>
                <w:sz w:val="24"/>
                <w:szCs w:val="24"/>
              </w:rPr>
              <w:t>на № 2866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>УР, Увинский район, д. Поршур-Тукля, ул. Лудзильская, 24а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2815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 Увинский район, д. Поршур-Тукля, ул. Школьная, 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Артезианская скважина </w:t>
            </w:r>
            <w:r w:rsidR="00975A4B">
              <w:rPr>
                <w:rFonts w:ascii="Times New Roman" w:hAnsi="Times New Roman"/>
                <w:sz w:val="24"/>
                <w:szCs w:val="24"/>
              </w:rPr>
              <w:t>№ 2963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УР, Увинский район, д. </w:t>
            </w:r>
            <w:r w:rsidR="00975A4B">
              <w:rPr>
                <w:rFonts w:ascii="Times New Roman" w:hAnsi="Times New Roman"/>
                <w:sz w:val="24"/>
                <w:szCs w:val="24"/>
              </w:rPr>
              <w:t>Поршур-Тукля, ул. Пислегина, 2а</w:t>
            </w:r>
          </w:p>
        </w:tc>
      </w:tr>
    </w:tbl>
    <w:p w:rsidR="000D7CDB" w:rsidRDefault="000D7CD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7CD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№СТП-3787/7 по лоту №7 не поступили.</w:t>
      </w:r>
    </w:p>
    <w:p w:rsidR="000D7CDB" w:rsidRDefault="000D7CD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7CDB" w:rsidRDefault="000D7CD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7CD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0D7CDB" w:rsidRDefault="000D7CDB" w:rsidP="005C56AE">
      <w:pPr>
        <w:rPr>
          <w:rFonts w:ascii="Times New Roman" w:hAnsi="Times New Roman"/>
        </w:rPr>
      </w:pPr>
    </w:p>
    <w:p w:rsidR="000D7CDB" w:rsidRDefault="000D7CDB" w:rsidP="00975A4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5A4B" w:rsidRDefault="00975A4B" w:rsidP="00975A4B">
      <w:pPr>
        <w:rPr>
          <w:rFonts w:ascii="Times New Roman" w:hAnsi="Times New Roman"/>
        </w:rPr>
      </w:pPr>
    </w:p>
    <w:sectPr w:rsidR="00975A4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7AA0" w:rsidRDefault="00307AA0" w:rsidP="00ED7965">
      <w:pPr>
        <w:spacing w:after="0" w:line="240" w:lineRule="auto"/>
      </w:pPr>
      <w:r>
        <w:separator/>
      </w:r>
    </w:p>
  </w:endnote>
  <w:endnote w:type="continuationSeparator" w:id="1">
    <w:p w:rsidR="00307AA0" w:rsidRDefault="00307A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CDB" w:rsidRDefault="000D7C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CDB" w:rsidRDefault="000D7C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CDB" w:rsidRDefault="000D7C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7AA0" w:rsidRDefault="00307AA0" w:rsidP="00ED7965">
      <w:pPr>
        <w:spacing w:after="0" w:line="240" w:lineRule="auto"/>
      </w:pPr>
      <w:r>
        <w:separator/>
      </w:r>
    </w:p>
  </w:footnote>
  <w:footnote w:type="continuationSeparator" w:id="1">
    <w:p w:rsidR="00307AA0" w:rsidRDefault="00307A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CDB" w:rsidRDefault="000D7C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CDB" w:rsidRDefault="000D7C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CDB" w:rsidRDefault="000D7C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7CDB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07AA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5A4B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4+Qr6I9lFuPHAZ7S3L6fJWnhZN1LdbDTaY25shmraQs=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5ZDb+czOYMctvtpzxr6VXU6rkGBMzmrwrVxhmAdNqSY=</DigestValue>
    </Reference>
  </SignedInfo>
  <SignatureValue>5GxbIEEpNO0h0vaYSwPC/9fo83uibD9+xz3ZRp99MJZqMlBzhwo2vSbjyWTFqUP8
dPykDAUpfjAi5XFWBAfc1Q==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Ok3VZi+bO6CpXSL3KY3InbPsN9M=</DigestValue>
      </Reference>
      <Reference URI="/word/endnotes.xml?ContentType=application/vnd.openxmlformats-officedocument.wordprocessingml.endnotes+xml">
        <DigestMethod Algorithm="http://www.w3.org/2000/09/xmldsig#sha1"/>
        <DigestValue>f8HM/zYkDqdZpohMNswnLvSRAgw=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CIPHbbHfa2NNYv7yoFSHrvFsOtY=</DigestValue>
      </Reference>
      <Reference URI="/word/footer2.xml?ContentType=application/vnd.openxmlformats-officedocument.wordprocessingml.footer+xml">
        <DigestMethod Algorithm="http://www.w3.org/2000/09/xmldsig#sha1"/>
        <DigestValue>CIPHbbHfa2NNYv7yoFSHrvFsOtY=</DigestValue>
      </Reference>
      <Reference URI="/word/footer3.xml?ContentType=application/vnd.openxmlformats-officedocument.wordprocessingml.footer+xml">
        <DigestMethod Algorithm="http://www.w3.org/2000/09/xmldsig#sha1"/>
        <DigestValue>CIPHbbHfa2NNYv7yoFSHrvFsOtY=</DigestValue>
      </Reference>
      <Reference URI="/word/footnotes.xml?ContentType=application/vnd.openxmlformats-officedocument.wordprocessingml.footnotes+xml">
        <DigestMethod Algorithm="http://www.w3.org/2000/09/xmldsig#sha1"/>
        <DigestValue>5irwVrL2KVPzqB/HdaZ5bb8Hwzk=</DigestValue>
      </Reference>
      <Reference URI="/word/header1.xml?ContentType=application/vnd.openxmlformats-officedocument.wordprocessingml.header+xml">
        <DigestMethod Algorithm="http://www.w3.org/2000/09/xmldsig#sha1"/>
        <DigestValue>AGMDLziSHvjq4M4SVWvCZ/PHupQ=</DigestValue>
      </Reference>
      <Reference URI="/word/header2.xml?ContentType=application/vnd.openxmlformats-officedocument.wordprocessingml.header+xml">
        <DigestMethod Algorithm="http://www.w3.org/2000/09/xmldsig#sha1"/>
        <DigestValue>BuYCPs4OPoYzE5Y8y1jFW72O+g4=</DigestValue>
      </Reference>
      <Reference URI="/word/header3.xml?ContentType=application/vnd.openxmlformats-officedocument.wordprocessingml.header+xml">
        <DigestMethod Algorithm="http://www.w3.org/2000/09/xmldsig#sha1"/>
        <DigestValue>Fm54mH7MQsOT3PI+gCK/pKjSk0Y=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We5i01tMFvkDwNvGZ/Z7iC439tw=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2019-08-01T15:27:29Z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2019-08-01T15:27:29Z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2019-07-30T02:19:00Z</dcterms:modified>
</cp:coreProperties>
</file>