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6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36C3" w:rsidRDefault="000436C3" w:rsidP="00ED7965">
      <w:pPr>
        <w:ind w:left="142"/>
        <w:rPr>
          <w:rFonts w:ascii="Times New Roman" w:hAnsi="Times New Roman"/>
        </w:rPr>
      </w:pPr>
    </w:p>
    <w:p w:rsidR="000436C3" w:rsidRDefault="000436C3" w:rsidP="00ED7965">
      <w:pPr>
        <w:ind w:left="142"/>
        <w:rPr>
          <w:rFonts w:ascii="Times New Roman" w:hAnsi="Times New Roman"/>
        </w:rPr>
      </w:pPr>
    </w:p>
    <w:p w:rsidR="000436C3" w:rsidRDefault="000436C3" w:rsidP="00ED7965">
      <w:pPr>
        <w:ind w:left="142"/>
        <w:rPr>
          <w:rFonts w:ascii="Times New Roman" w:hAnsi="Times New Roman"/>
        </w:rPr>
      </w:pPr>
    </w:p>
    <w:p w:rsidR="000436C3" w:rsidRDefault="000436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36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36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36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№СТП-3065/1</w:t>
      </w:r>
    </w:p>
    <w:p w:rsidR="000436C3" w:rsidRDefault="000436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0436C3" w:rsidRDefault="000436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3A74E8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</w:t>
      </w:r>
      <w:r w:rsidR="00DC35DF">
        <w:rPr>
          <w:rFonts w:ascii="Times New Roman" w:hAnsi="Times New Roman" w:cs="Times New Roman"/>
          <w:b/>
          <w:sz w:val="24"/>
          <w:szCs w:val="24"/>
        </w:rPr>
        <w:t xml:space="preserve">Павел Юрьевич, </w:t>
      </w:r>
      <w:r w:rsidR="00DC35DF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DC35DF">
        <w:rPr>
          <w:rFonts w:ascii="Times New Roman" w:hAnsi="Times New Roman" w:cs="Times New Roman"/>
          <w:b/>
          <w:sz w:val="24"/>
          <w:szCs w:val="24"/>
        </w:rPr>
        <w:t>Вьюшкина Алина Анатольевна</w:t>
      </w:r>
      <w:r w:rsidR="00DC35DF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, №СТП-3065/1, размещено в сети Интернет на сайте </w:t>
      </w:r>
      <w:hyperlink r:id="rId9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 w:rsidR="00DC35D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DC35DF">
        <w:rPr>
          <w:rFonts w:ascii="Times New Roman" w:hAnsi="Times New Roman" w:cs="Times New Roman"/>
          <w:sz w:val="24"/>
          <w:szCs w:val="24"/>
        </w:rPr>
        <w:t>:</w:t>
      </w:r>
    </w:p>
    <w:p w:rsidR="000436C3" w:rsidRDefault="000436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36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05:00:00 (время московское) до 2018-09-28 14:00:00 (время московское) по лоту:</w:t>
      </w:r>
    </w:p>
    <w:p w:rsidR="000436C3" w:rsidRDefault="000436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36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36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36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36C3" w:rsidTr="00BA0078">
        <w:tc>
          <w:tcPr>
            <w:tcW w:w="2996" w:type="dxa"/>
            <w:vAlign w:val="center"/>
          </w:tcPr>
          <w:p w:rsidR="000436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436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общей площадью 30,9 кв.м., расположенная по адресу: Новосибирская область, г. Новосибирск, ул. Есенина, д. 61, кв. 76, кадастровый номер 54:35:015055:418</w:t>
            </w:r>
          </w:p>
        </w:tc>
      </w:tr>
    </w:tbl>
    <w:p w:rsidR="000436C3" w:rsidRDefault="000436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6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№СТП-3065/1 по лоту №1 не поступили.</w:t>
      </w:r>
    </w:p>
    <w:p w:rsidR="003A74E8" w:rsidRDefault="003A74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6C3" w:rsidRDefault="000436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0436C3" w:rsidRDefault="000436C3" w:rsidP="005C56AE">
      <w:pPr>
        <w:rPr>
          <w:rFonts w:ascii="Times New Roman" w:hAnsi="Times New Roman"/>
        </w:rPr>
      </w:pPr>
    </w:p>
    <w:p w:rsidR="000436C3" w:rsidRDefault="000436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0436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0436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36C3" w:rsidRDefault="000436C3" w:rsidP="00455D60">
      <w:pPr>
        <w:ind w:left="142"/>
        <w:rPr>
          <w:rFonts w:ascii="Times New Roman" w:hAnsi="Times New Roman"/>
        </w:rPr>
      </w:pPr>
    </w:p>
    <w:p w:rsidR="000436C3" w:rsidRDefault="000436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6C3" w:rsidRDefault="000436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36C3" w:rsidRDefault="000436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36C3" w:rsidRDefault="000436C3" w:rsidP="00455D60">
      <w:pPr>
        <w:ind w:left="142"/>
        <w:rPr>
          <w:rFonts w:ascii="Times New Roman" w:hAnsi="Times New Roman"/>
        </w:rPr>
      </w:pPr>
    </w:p>
    <w:p w:rsidR="000436C3" w:rsidRDefault="000436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36C3" w:rsidRDefault="000436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36C3" w:rsidRDefault="000436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36C3" w:rsidRDefault="000436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36C3" w:rsidRDefault="000436C3" w:rsidP="00ED7965">
      <w:pPr>
        <w:ind w:left="142"/>
        <w:rPr>
          <w:rFonts w:ascii="Times New Roman" w:hAnsi="Times New Roman"/>
        </w:rPr>
      </w:pPr>
    </w:p>
    <w:sectPr w:rsidR="000436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624" w:rsidRDefault="00597624" w:rsidP="00ED7965">
      <w:pPr>
        <w:spacing w:after="0" w:line="240" w:lineRule="auto"/>
      </w:pPr>
      <w:r>
        <w:separator/>
      </w:r>
    </w:p>
  </w:endnote>
  <w:endnote w:type="continuationSeparator" w:id="0">
    <w:p w:rsidR="00597624" w:rsidRDefault="005976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624" w:rsidRDefault="00597624" w:rsidP="00ED7965">
      <w:pPr>
        <w:spacing w:after="0" w:line="240" w:lineRule="auto"/>
      </w:pPr>
      <w:r>
        <w:separator/>
      </w:r>
    </w:p>
  </w:footnote>
  <w:footnote w:type="continuationSeparator" w:id="0">
    <w:p w:rsidR="00597624" w:rsidRDefault="005976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C3" w:rsidRDefault="00043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436C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74E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762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9h37cEv8lkc204idUn9abkTBwim2joyz/IJdFe4U0AQ=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PCOnSCf8C/+mIcGbLYkpGLJGJaQD8qK93Liuc3/nIIY=</DigestValue>
    </Reference>
  </SignedInfo>
  <SignatureValue>Ifybtg2H/JOCZB3pvhKdH0A46lYwGkJ/9krg683weFbK5HnC71Z5bLI7gMRwT8s8
w0pM5QxQ5ZCS58WyBKRRNg==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l95XmfXurhgmLE7itI5z5msOuEk=</DigestValue>
      </Reference>
      <Reference URI="/word/endnotes.xml?ContentType=application/vnd.openxmlformats-officedocument.wordprocessingml.endnotes+xml">
        <DigestMethod Algorithm="http://www.w3.org/2000/09/xmldsig#sha1"/>
        <DigestValue>UevDgeQMB/+hhqJ8wKUmzk61cfA=</DigestValue>
      </Reference>
      <Reference URI="/word/fontTable.xml?ContentType=application/vnd.openxmlformats-officedocument.wordprocessingml.fontTable+xml">
        <DigestMethod Algorithm="http://www.w3.org/2000/09/xmldsig#sha1"/>
        <DigestValue>Jb7nTUVBFW2VCmOSarOzSIvkaP8=</DigestValue>
      </Reference>
      <Reference URI="/word/footer1.xml?ContentType=application/vnd.openxmlformats-officedocument.wordprocessingml.footer+xml">
        <DigestMethod Algorithm="http://www.w3.org/2000/09/xmldsig#sha1"/>
        <DigestValue>1J3BwjfjwugoSGD5jrzHcSrALz4=</DigestValue>
      </Reference>
      <Reference URI="/word/footer2.xml?ContentType=application/vnd.openxmlformats-officedocument.wordprocessingml.footer+xml">
        <DigestMethod Algorithm="http://www.w3.org/2000/09/xmldsig#sha1"/>
        <DigestValue>1J3BwjfjwugoSGD5jrzHcSrALz4=</DigestValue>
      </Reference>
      <Reference URI="/word/footer3.xml?ContentType=application/vnd.openxmlformats-officedocument.wordprocessingml.footer+xml">
        <DigestMethod Algorithm="http://www.w3.org/2000/09/xmldsig#sha1"/>
        <DigestValue>1J3BwjfjwugoSGD5jrzHcSrALz4=</DigestValue>
      </Reference>
      <Reference URI="/word/footnotes.xml?ContentType=application/vnd.openxmlformats-officedocument.wordprocessingml.footnotes+xml">
        <DigestMethod Algorithm="http://www.w3.org/2000/09/xmldsig#sha1"/>
        <DigestValue>Rk3d/LA9jkqgA0mBdYLxhCgg32g=</DigestValue>
      </Reference>
      <Reference URI="/word/header1.xml?ContentType=application/vnd.openxmlformats-officedocument.wordprocessingml.header+xml">
        <DigestMethod Algorithm="http://www.w3.org/2000/09/xmldsig#sha1"/>
        <DigestValue>Mf3J+dytnQ2IbHilq9BSs5iDWE8=</DigestValue>
      </Reference>
      <Reference URI="/word/header2.xml?ContentType=application/vnd.openxmlformats-officedocument.wordprocessingml.header+xml">
        <DigestMethod Algorithm="http://www.w3.org/2000/09/xmldsig#sha1"/>
        <DigestValue>kdEzP7Ep4N5wNPXYkqYGUX3FNtg=</DigestValue>
      </Reference>
      <Reference URI="/word/header3.xml?ContentType=application/vnd.openxmlformats-officedocument.wordprocessingml.header+xml">
        <DigestMethod Algorithm="http://www.w3.org/2000/09/xmldsig#sha1"/>
        <DigestValue>t2YoZULZuZqDidDn/HRneyVvBVY=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vNTxrBu+x0qkKtgdELgwC+pskI0=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2018-10-01T04:17:58Z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2018-10-01T04:17:58Z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B4154-FE20-4F5E-9676-EB4C1967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2018-09-28T11:03:00Z</dcterms:modified>
</cp:coreProperties>
</file>