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C52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6C52" w:rsidRDefault="00766C52" w:rsidP="00ED7965">
      <w:pPr>
        <w:ind w:left="142"/>
        <w:rPr>
          <w:rFonts w:ascii="Times New Roman" w:hAnsi="Times New Roman"/>
        </w:rPr>
      </w:pPr>
    </w:p>
    <w:p w:rsidR="00766C52" w:rsidRDefault="00766C52" w:rsidP="00ED7965">
      <w:pPr>
        <w:ind w:left="142"/>
        <w:rPr>
          <w:rFonts w:ascii="Times New Roman" w:hAnsi="Times New Roman"/>
        </w:rPr>
      </w:pPr>
    </w:p>
    <w:p w:rsidR="00766C52" w:rsidRDefault="00766C52" w:rsidP="00ED7965">
      <w:pPr>
        <w:ind w:left="142"/>
        <w:rPr>
          <w:rFonts w:ascii="Times New Roman" w:hAnsi="Times New Roman"/>
        </w:rPr>
      </w:pPr>
    </w:p>
    <w:p w:rsidR="00766C5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6C5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6C5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="00766C52" w:rsidRDefault="00766C5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66C5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№СТП-3837/2</w:t>
      </w:r>
    </w:p>
    <w:p w:rsidR="00766C5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66C5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66C5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Теслин Константин Владимирович</w:t>
      </w:r>
    </w:p>
    <w:p w:rsidR="00766C5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66C5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00:00:00 (время мск)</w:t>
      </w:r>
    </w:p>
    <w:p w:rsidR="00766C5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15:19:00 (время мск)</w:t>
      </w:r>
    </w:p>
    <w:p w:rsidR="00766C5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6C5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6C5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66C52" w:rsidRDefault="00766C5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66C5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6C5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6C5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66C5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C5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C5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Mercedes Benz CL 63 AMG, О529ОО93RUS, 2007 г.в., начальная цена 1620000.00</w:t>
            </w:r>
          </w:p>
        </w:tc>
      </w:tr>
    </w:tbl>
    <w:p w:rsidR="00766C52" w:rsidRDefault="00766C5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66C5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766C52" w:rsidTr="00D15F3E">
        <w:tc>
          <w:tcPr>
            <w:tcW w:w="4536" w:type="dxa"/>
          </w:tcPr>
          <w:p w:rsidR="00766C5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766C5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66C5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15F3E" w:rsidTr="00D15F3E">
        <w:tc>
          <w:tcPr>
            <w:tcW w:w="4536" w:type="dxa"/>
          </w:tcPr>
          <w:p w:rsidR="00D15F3E" w:rsidRDefault="00D15F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«02» сентября 2019г. </w:t>
            </w:r>
          </w:p>
          <w:p w:rsidR="00D15F3E" w:rsidRDefault="00D15F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«08» сентября 2019г.</w:t>
            </w:r>
          </w:p>
        </w:tc>
        <w:tc>
          <w:tcPr>
            <w:tcW w:w="2835" w:type="dxa"/>
          </w:tcPr>
          <w:p w:rsidR="00D15F3E" w:rsidRDefault="00D15F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810000.00</w:t>
            </w:r>
          </w:p>
        </w:tc>
        <w:tc>
          <w:tcPr>
            <w:tcW w:w="2410" w:type="dxa"/>
          </w:tcPr>
          <w:p w:rsidR="00D15F3E" w:rsidRPr="00D15F3E" w:rsidRDefault="00D15F3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5F3E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766C52" w:rsidRDefault="00766C5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66C5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66C5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66C5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Пономаренко Ульяна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350901, Краснодарский край, г. Краснодар, ул. Восточно-Кругликовская, д. 77, кв. 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D15F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2019-09-02 20:22:29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66C5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Никифорова Анна Вячеславовна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г. Тюмень, ул. Газовиков, д. 6, кв. 189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D15F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2019-09-02 23:24:39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66C5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Дараган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350002, Краснодарский край, г. Краснодар,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Карасуно-Набережная, д. 179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D15F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2019-09-08 21:31:13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66C5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Канивцева Замира Адгемовна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Адыгея, Тахтамукайский р-н, аул Шенджий, ул. Красноармейская, д. 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D15F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2019-09-08 23:36:19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66C52" w:rsidRDefault="00766C5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66C5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66C5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66C5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Канивцева Замира Адгемовна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Адыгея, Тахтамукайский р-н, аул Шенджий, ул. Красноармейская, д. 43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2019-09-08 23:36:19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5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1000000.00</w:t>
            </w:r>
          </w:p>
        </w:tc>
      </w:tr>
    </w:tbl>
    <w:p w:rsidR="00766C52" w:rsidRDefault="00766C5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66C5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Теслин Константин Владимирович</w:t>
      </w:r>
      <w:r>
        <w:t xml:space="preserve"> Лот №2 посредством публичного предложения, прием заявок прекращается.</w:t>
      </w:r>
    </w:p>
    <w:p w:rsidR="00766C52" w:rsidRDefault="00766C5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66C5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F55" w:rsidRDefault="00496F55" w:rsidP="00ED7965">
      <w:pPr>
        <w:spacing w:after="0" w:line="240" w:lineRule="auto"/>
      </w:pPr>
      <w:r>
        <w:separator/>
      </w:r>
    </w:p>
  </w:endnote>
  <w:endnote w:type="continuationSeparator" w:id="0">
    <w:p w:rsidR="00496F55" w:rsidRDefault="00496F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52" w:rsidRDefault="00766C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52" w:rsidRDefault="00766C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52" w:rsidRDefault="00766C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F55" w:rsidRDefault="00496F55" w:rsidP="00ED7965">
      <w:pPr>
        <w:spacing w:after="0" w:line="240" w:lineRule="auto"/>
      </w:pPr>
      <w:r>
        <w:separator/>
      </w:r>
    </w:p>
  </w:footnote>
  <w:footnote w:type="continuationSeparator" w:id="0">
    <w:p w:rsidR="00496F55" w:rsidRDefault="00496F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52" w:rsidRDefault="005378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52" w:rsidRDefault="005378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52" w:rsidRDefault="005378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96F55"/>
    <w:rsid w:val="004A6954"/>
    <w:rsid w:val="004C66E9"/>
    <w:rsid w:val="0050099A"/>
    <w:rsid w:val="00500ADC"/>
    <w:rsid w:val="00516348"/>
    <w:rsid w:val="005378A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66C52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5F3E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AsTu/Uah6qHFyoBFavIT5tJjuCfsq8pS96+9bAy9zaI=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48wUoDX5qG4ssXCVFBPfR1TPCazeGys/gL8Qj09SI+4=</DigestValue>
    </Reference>
  </SignedInfo>
  <SignatureValue>LfcbLQY1yF0Mw071G+W9DSs5UBHyVQ/akYfkaAiADLE4pkhS9/lh6QbEIaN1fhhd
SGKCXv/CrrA0UM+rFlUu5Q==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sO+HbocKXepmCFbWIY1F2jru1vw=</DigestValue>
      </Reference>
      <Reference URI="/word/endnotes.xml?ContentType=application/vnd.openxmlformats-officedocument.wordprocessingml.endnotes+xml">
        <DigestMethod Algorithm="http://www.w3.org/2000/09/xmldsig#sha1"/>
        <DigestValue>xXJaK5JrB5gS5G7/93bhOupERwg=</DigestValue>
      </Reference>
      <Reference URI="/word/fontTable.xml?ContentType=application/vnd.openxmlformats-officedocument.wordprocessingml.fontTable+xml">
        <DigestMethod Algorithm="http://www.w3.org/2000/09/xmldsig#sha1"/>
        <DigestValue>gC/EMVt9IuwhW6wmaP3m2WfWx5U=</DigestValue>
      </Reference>
      <Reference URI="/word/footer1.xml?ContentType=application/vnd.openxmlformats-officedocument.wordprocessingml.footer+xml">
        <DigestMethod Algorithm="http://www.w3.org/2000/09/xmldsig#sha1"/>
        <DigestValue>twkJ7+NPkI0/voIW3t8glsJ7fN0=</DigestValue>
      </Reference>
      <Reference URI="/word/footer2.xml?ContentType=application/vnd.openxmlformats-officedocument.wordprocessingml.footer+xml">
        <DigestMethod Algorithm="http://www.w3.org/2000/09/xmldsig#sha1"/>
        <DigestValue>twkJ7+NPkI0/voIW3t8glsJ7fN0=</DigestValue>
      </Reference>
      <Reference URI="/word/footer3.xml?ContentType=application/vnd.openxmlformats-officedocument.wordprocessingml.footer+xml">
        <DigestMethod Algorithm="http://www.w3.org/2000/09/xmldsig#sha1"/>
        <DigestValue>twkJ7+NPkI0/voIW3t8glsJ7fN0=</DigestValue>
      </Reference>
      <Reference URI="/word/footnotes.xml?ContentType=application/vnd.openxmlformats-officedocument.wordprocessingml.footnotes+xml">
        <DigestMethod Algorithm="http://www.w3.org/2000/09/xmldsig#sha1"/>
        <DigestValue>fVyJ4IYoM7OuQhU23EkYGuOCjQA=</DigestValue>
      </Reference>
      <Reference URI="/word/header1.xml?ContentType=application/vnd.openxmlformats-officedocument.wordprocessingml.header+xml">
        <DigestMethod Algorithm="http://www.w3.org/2000/09/xmldsig#sha1"/>
        <DigestValue>2jn7VNhNDv7Fnp6+nkcQ2Sq8OX8=</DigestValue>
      </Reference>
      <Reference URI="/word/header2.xml?ContentType=application/vnd.openxmlformats-officedocument.wordprocessingml.header+xml">
        <DigestMethod Algorithm="http://www.w3.org/2000/09/xmldsig#sha1"/>
        <DigestValue>1gtptZDl1oMDHv49z0OTxzpyOg4=</DigestValue>
      </Reference>
      <Reference URI="/word/header3.xml?ContentType=application/vnd.openxmlformats-officedocument.wordprocessingml.header+xml">
        <DigestMethod Algorithm="http://www.w3.org/2000/09/xmldsig#sha1"/>
        <DigestValue>mtBnXcC1ii9MXt/1b8Vk2Z+ggPU=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zFTGn41Le7+7DIb+XAWZxebGLSM=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2019-09-09T12:50:51Z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2019-09-09T12:50:51Z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97A67-7400-40EB-8845-F8684B20B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123</cp:lastModifiedBy>
  <cp:revision>2</cp:revision>
  <dcterms:created xsi:type="dcterms:W3CDTF">2019-09-09T12:50:00Z</dcterms:created>
  <dcterms:modified xsi:type="dcterms:W3CDTF">2019-09-09T12:50:00Z</dcterms:modified>
</cp:coreProperties>
</file>