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23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023F" w:rsidRDefault="00AF023F" w:rsidP="00ED7965">
      <w:pPr>
        <w:ind w:left="142"/>
      </w:pPr>
    </w:p>
    <w:p w:rsidR="00AF023F" w:rsidRDefault="00AF023F" w:rsidP="00ED7965">
      <w:pPr>
        <w:ind w:left="142"/>
      </w:pPr>
    </w:p>
    <w:p w:rsidR="00AF023F" w:rsidRDefault="00AF023F" w:rsidP="00ED7965">
      <w:pPr>
        <w:ind w:left="142"/>
      </w:pPr>
    </w:p>
    <w:p w:rsidR="00AF023F" w:rsidRDefault="00AF023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F023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F023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F023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08.05.2018</w:t>
      </w:r>
    </w:p>
    <w:p w:rsidR="00AF023F" w:rsidRDefault="00AF023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023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СТП-2721/2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023F" w:rsidRDefault="00AF023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F023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2018-05-08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F023F" w:rsidRDefault="00AF023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023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023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023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F023F" w:rsidTr="002D3446">
        <w:trPr>
          <w:trHeight w:val="832"/>
        </w:trPr>
        <w:tc>
          <w:tcPr>
            <w:tcW w:w="2996" w:type="dxa"/>
            <w:vAlign w:val="center"/>
          </w:tcPr>
          <w:p w:rsidR="00AF023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AF023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 408-21 10 тн</w:t>
            </w:r>
          </w:p>
        </w:tc>
      </w:tr>
    </w:tbl>
    <w:p w:rsidR="00AF023F" w:rsidRDefault="00AF023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023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F023F" w:rsidTr="00FA174B">
        <w:tc>
          <w:tcPr>
            <w:tcW w:w="1276" w:type="dxa"/>
            <w:vAlign w:val="center"/>
          </w:tcPr>
          <w:p w:rsidR="00AF023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F02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F02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02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F023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F023F" w:rsidRDefault="00AF023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F023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023F" w:rsidTr="00FA174B">
        <w:tc>
          <w:tcPr>
            <w:tcW w:w="1276" w:type="dxa"/>
          </w:tcPr>
          <w:p w:rsidR="00AF02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AF023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"ЭнергоКузбасс"</w:t>
            </w:r>
          </w:p>
        </w:tc>
        <w:tc>
          <w:tcPr>
            <w:tcW w:w="708" w:type="dxa"/>
          </w:tcPr>
          <w:p w:rsidR="00AF02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F023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AF023F" w:rsidRDefault="00AF023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023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F023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F023F" w:rsidTr="00BC360B">
        <w:tc>
          <w:tcPr>
            <w:tcW w:w="1276" w:type="dxa"/>
            <w:vAlign w:val="center"/>
          </w:tcPr>
          <w:p w:rsidR="00AF023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F023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F023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023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F023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F023F" w:rsidRDefault="00AF023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F023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221B" w:rsidTr="00BC360B">
        <w:tc>
          <w:tcPr>
            <w:tcW w:w="1276" w:type="dxa"/>
          </w:tcPr>
          <w:p w:rsidR="005C221B" w:rsidRDefault="005C221B" w:rsidP="006D18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5C221B" w:rsidRDefault="005C221B" w:rsidP="006D18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"ЭнергоКузбасс"</w:t>
            </w:r>
          </w:p>
        </w:tc>
        <w:tc>
          <w:tcPr>
            <w:tcW w:w="708" w:type="dxa"/>
          </w:tcPr>
          <w:p w:rsidR="005C221B" w:rsidRDefault="005C221B" w:rsidP="006D18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C221B" w:rsidRDefault="005C221B" w:rsidP="006D18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  <w:bookmarkEnd w:id="0"/>
    </w:tbl>
    <w:p w:rsidR="00AF023F" w:rsidRDefault="00AF023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023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F023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23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F023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023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23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23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23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023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3F" w:rsidRDefault="00AF023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3F" w:rsidRDefault="00AF02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3F" w:rsidRDefault="00AF023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3F" w:rsidRDefault="00AF02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023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F023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F023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AF023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A174B" w:rsidRDefault="00FA174B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F023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AF023F" w:rsidRDefault="00AF023F" w:rsidP="00312484">
      <w:pPr>
        <w:pStyle w:val="ConsPlusNonformat"/>
        <w:jc w:val="both"/>
        <w:rPr>
          <w:sz w:val="22"/>
          <w:szCs w:val="22"/>
        </w:rPr>
      </w:pPr>
    </w:p>
    <w:sectPr w:rsidR="00AF023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04E" w:rsidRDefault="006D004E" w:rsidP="00ED7965">
      <w:pPr>
        <w:spacing w:after="0" w:line="240" w:lineRule="auto"/>
      </w:pPr>
      <w:r>
        <w:separator/>
      </w:r>
    </w:p>
  </w:endnote>
  <w:endnote w:type="continuationSeparator" w:id="0">
    <w:p w:rsidR="006D004E" w:rsidRDefault="006D00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3F" w:rsidRDefault="00AF02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3F" w:rsidRDefault="00AF02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3F" w:rsidRDefault="00AF02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04E" w:rsidRDefault="006D004E" w:rsidP="00ED7965">
      <w:pPr>
        <w:spacing w:after="0" w:line="240" w:lineRule="auto"/>
      </w:pPr>
      <w:r>
        <w:separator/>
      </w:r>
    </w:p>
  </w:footnote>
  <w:footnote w:type="continuationSeparator" w:id="0">
    <w:p w:rsidR="006D004E" w:rsidRDefault="006D00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3F" w:rsidRDefault="006D0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3F" w:rsidRDefault="006D0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23F" w:rsidRDefault="006D0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8583B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221B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277A1"/>
    <w:rsid w:val="00636F9A"/>
    <w:rsid w:val="00643C0F"/>
    <w:rsid w:val="006A5E56"/>
    <w:rsid w:val="006D004E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02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74B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BP8L0pXK8gzz9W78X9MdtxCffcpJOyo1dptBprYMBTo=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4GfwK66q2i8i0jds8E1D12kZOPptB9WrCBxDvj/hf7s=</DigestValue>
    </Reference>
  </SignedInfo>
  <SignatureValue>VkGfVzfFdvuFaQesWRZftAH5Cz+4OSHbZUj3F0bn79b0roCBbUHCRX7Y/MTGlnGq
o+zH+qLgCGHoi+rIVApTmw==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Pm8wLNJDELJm+C+qQt+Ahq72TwI=</DigestValue>
      </Reference>
      <Reference URI="/word/endnotes.xml?ContentType=application/vnd.openxmlformats-officedocument.wordprocessingml.endnotes+xml">
        <DigestMethod Algorithm="http://www.w3.org/2000/09/xmldsig#sha1"/>
        <DigestValue>iclQL0jRjPTwqQIT3HWmbRTD15g=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tMgE/zl4DyoDoWmet4NjEgFq0Kk=</DigestValue>
      </Reference>
      <Reference URI="/word/footer2.xml?ContentType=application/vnd.openxmlformats-officedocument.wordprocessingml.footer+xml">
        <DigestMethod Algorithm="http://www.w3.org/2000/09/xmldsig#sha1"/>
        <DigestValue>tMgE/zl4DyoDoWmet4NjEgFq0Kk=</DigestValue>
      </Reference>
      <Reference URI="/word/footer3.xml?ContentType=application/vnd.openxmlformats-officedocument.wordprocessingml.footer+xml">
        <DigestMethod Algorithm="http://www.w3.org/2000/09/xmldsig#sha1"/>
        <DigestValue>tMgE/zl4DyoDoWmet4NjEgFq0Kk=</DigestValue>
      </Reference>
      <Reference URI="/word/footnotes.xml?ContentType=application/vnd.openxmlformats-officedocument.wordprocessingml.footnotes+xml">
        <DigestMethod Algorithm="http://www.w3.org/2000/09/xmldsig#sha1"/>
        <DigestValue>g2lcc2aySAjOZ/efKJf8lx+DqMY=</DigestValue>
      </Reference>
      <Reference URI="/word/header1.xml?ContentType=application/vnd.openxmlformats-officedocument.wordprocessingml.header+xml">
        <DigestMethod Algorithm="http://www.w3.org/2000/09/xmldsig#sha1"/>
        <DigestValue>B8xkrgoGVLO40Nwcd9Y0YoGypVw=</DigestValue>
      </Reference>
      <Reference URI="/word/header2.xml?ContentType=application/vnd.openxmlformats-officedocument.wordprocessingml.header+xml">
        <DigestMethod Algorithm="http://www.w3.org/2000/09/xmldsig#sha1"/>
        <DigestValue>C8aaKlqSxt4xuUUYyMD7lvSG/lA=</DigestValue>
      </Reference>
      <Reference URI="/word/header3.xml?ContentType=application/vnd.openxmlformats-officedocument.wordprocessingml.header+xml">
        <DigestMethod Algorithm="http://www.w3.org/2000/09/xmldsig#sha1"/>
        <DigestValue>7MnRXiHLi9l1YhTyDh/RgpFmTzs=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pXpPv34y/g7iQBdwZRVWupkE0Mg=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2018-05-08T10:36:53Z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4CBEA-35E1-42A0-8368-4353CE6D7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3</cp:revision>
  <dcterms:created xsi:type="dcterms:W3CDTF">2018-05-08T10:03:00Z</dcterms:created>
  <dcterms:modified xsi:type="dcterms:W3CDTF">2018-05-08T10:04:00Z</dcterms:modified>
</cp:coreProperties>
</file>