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EB9" w:rsidRPr="002C5509" w:rsidRDefault="00556EB9" w:rsidP="003B2352">
      <w:pPr>
        <w:ind w:right="-412"/>
        <w:jc w:val="center"/>
        <w:rPr>
          <w:rFonts w:ascii="Arial Unicode MS" w:eastAsia="Arial Unicode MS" w:hAnsi="Arial Unicode MS" w:cs="Arial Unicode MS"/>
          <w:b/>
          <w:bCs/>
          <w:sz w:val="26"/>
          <w:szCs w:val="26"/>
        </w:rPr>
      </w:pPr>
      <w:r w:rsidRPr="002C5509">
        <w:rPr>
          <w:rFonts w:ascii="Arial Unicode MS" w:eastAsia="Arial Unicode MS" w:hAnsi="Arial Unicode MS" w:cs="Arial Unicode MS"/>
          <w:b/>
          <w:bCs/>
          <w:sz w:val="26"/>
          <w:szCs w:val="26"/>
        </w:rPr>
        <w:t>ДОГОВОР</w:t>
      </w:r>
    </w:p>
    <w:p w:rsidR="003B2352" w:rsidRPr="002C5509" w:rsidRDefault="006B226D" w:rsidP="003B2352">
      <w:pPr>
        <w:ind w:right="-412"/>
        <w:jc w:val="center"/>
        <w:rPr>
          <w:rFonts w:ascii="Arial Unicode MS" w:eastAsia="Arial Unicode MS" w:hAnsi="Arial Unicode MS" w:cs="Arial Unicode MS"/>
          <w:b/>
          <w:sz w:val="26"/>
          <w:szCs w:val="26"/>
        </w:rPr>
      </w:pPr>
      <w:r w:rsidRPr="002C5509">
        <w:rPr>
          <w:rFonts w:ascii="Arial Unicode MS" w:eastAsia="Arial Unicode MS" w:hAnsi="Arial Unicode MS" w:cs="Arial Unicode MS"/>
          <w:b/>
          <w:sz w:val="26"/>
          <w:szCs w:val="26"/>
        </w:rPr>
        <w:t>купли-продажи</w:t>
      </w:r>
      <w:r w:rsidR="00556EB9" w:rsidRPr="002C5509">
        <w:rPr>
          <w:rFonts w:ascii="Arial Unicode MS" w:eastAsia="Arial Unicode MS" w:hAnsi="Arial Unicode MS" w:cs="Arial Unicode MS"/>
          <w:b/>
          <w:sz w:val="26"/>
          <w:szCs w:val="26"/>
        </w:rPr>
        <w:t xml:space="preserve"> недвижимости с торгов в форме аукциона</w:t>
      </w:r>
    </w:p>
    <w:p w:rsidR="003B2352" w:rsidRPr="002C5509" w:rsidRDefault="003B2352" w:rsidP="003B2352">
      <w:pPr>
        <w:ind w:right="-412"/>
        <w:rPr>
          <w:rFonts w:ascii="Arial Unicode MS" w:eastAsia="Arial Unicode MS" w:hAnsi="Arial Unicode MS" w:cs="Arial Unicode MS"/>
          <w:sz w:val="26"/>
          <w:szCs w:val="26"/>
        </w:rPr>
      </w:pPr>
    </w:p>
    <w:p w:rsidR="002C5509" w:rsidRDefault="00B52C45" w:rsidP="00CD32FA">
      <w:pPr>
        <w:pStyle w:val="a7"/>
        <w:spacing w:before="0" w:after="0" w:line="240" w:lineRule="auto"/>
        <w:ind w:right="0"/>
        <w:jc w:val="both"/>
        <w:rPr>
          <w:rFonts w:ascii="Arial Unicode MS" w:eastAsia="Arial Unicode MS" w:hAnsi="Arial Unicode MS" w:cs="Arial Unicode MS"/>
          <w:b w:val="0"/>
          <w:sz w:val="20"/>
          <w:szCs w:val="20"/>
        </w:rPr>
      </w:pPr>
      <w:r w:rsidRPr="002C5509">
        <w:rPr>
          <w:rFonts w:ascii="Arial Unicode MS" w:eastAsia="Arial Unicode MS" w:hAnsi="Arial Unicode MS" w:cs="Arial Unicode MS"/>
          <w:b w:val="0"/>
          <w:sz w:val="20"/>
          <w:szCs w:val="20"/>
        </w:rPr>
        <w:t>г. Сухой Лог</w:t>
      </w:r>
      <w:r w:rsidRPr="002C5509">
        <w:rPr>
          <w:rFonts w:ascii="Arial Unicode MS" w:eastAsia="Arial Unicode MS" w:hAnsi="Arial Unicode MS" w:cs="Arial Unicode MS"/>
          <w:b w:val="0"/>
          <w:sz w:val="20"/>
          <w:szCs w:val="20"/>
        </w:rPr>
        <w:tab/>
      </w:r>
      <w:r w:rsidRPr="002C5509">
        <w:rPr>
          <w:rFonts w:ascii="Arial Unicode MS" w:eastAsia="Arial Unicode MS" w:hAnsi="Arial Unicode MS" w:cs="Arial Unicode MS"/>
          <w:b w:val="0"/>
          <w:sz w:val="20"/>
          <w:szCs w:val="20"/>
        </w:rPr>
        <w:tab/>
        <w:t xml:space="preserve">  </w:t>
      </w:r>
      <w:r w:rsidR="005A6F85" w:rsidRPr="002C5509">
        <w:rPr>
          <w:rFonts w:ascii="Arial Unicode MS" w:eastAsia="Arial Unicode MS" w:hAnsi="Arial Unicode MS" w:cs="Arial Unicode MS"/>
          <w:b w:val="0"/>
          <w:sz w:val="20"/>
          <w:szCs w:val="20"/>
        </w:rPr>
        <w:t xml:space="preserve">                </w:t>
      </w:r>
    </w:p>
    <w:p w:rsidR="005A6F85" w:rsidRPr="002C5509" w:rsidRDefault="005A6F85" w:rsidP="00CD32FA">
      <w:pPr>
        <w:pStyle w:val="a7"/>
        <w:spacing w:before="0" w:after="0" w:line="240" w:lineRule="auto"/>
        <w:ind w:right="0"/>
        <w:jc w:val="both"/>
        <w:rPr>
          <w:rFonts w:ascii="Arial Unicode MS" w:eastAsia="Arial Unicode MS" w:hAnsi="Arial Unicode MS" w:cs="Arial Unicode MS"/>
          <w:b w:val="0"/>
          <w:bCs/>
          <w:sz w:val="20"/>
          <w:szCs w:val="20"/>
        </w:rPr>
      </w:pPr>
      <w:r w:rsidRPr="002C5509">
        <w:rPr>
          <w:rFonts w:ascii="Arial Unicode MS" w:eastAsia="Arial Unicode MS" w:hAnsi="Arial Unicode MS" w:cs="Arial Unicode MS"/>
          <w:b w:val="0"/>
          <w:sz w:val="20"/>
          <w:szCs w:val="20"/>
        </w:rPr>
        <w:t xml:space="preserve"> «</w:t>
      </w:r>
      <w:r w:rsidR="00556EB9" w:rsidRPr="002C5509">
        <w:rPr>
          <w:rFonts w:ascii="Arial Unicode MS" w:eastAsia="Arial Unicode MS" w:hAnsi="Arial Unicode MS" w:cs="Arial Unicode MS"/>
          <w:b w:val="0"/>
          <w:sz w:val="20"/>
          <w:szCs w:val="20"/>
        </w:rPr>
        <w:t xml:space="preserve">      </w:t>
      </w:r>
      <w:r w:rsidRPr="002C5509">
        <w:rPr>
          <w:rFonts w:ascii="Arial Unicode MS" w:eastAsia="Arial Unicode MS" w:hAnsi="Arial Unicode MS" w:cs="Arial Unicode MS"/>
          <w:b w:val="0"/>
          <w:sz w:val="20"/>
          <w:szCs w:val="20"/>
        </w:rPr>
        <w:t xml:space="preserve">» </w:t>
      </w:r>
      <w:r w:rsidR="00556EB9" w:rsidRPr="002C5509">
        <w:rPr>
          <w:rFonts w:ascii="Arial Unicode MS" w:eastAsia="Arial Unicode MS" w:hAnsi="Arial Unicode MS" w:cs="Arial Unicode MS"/>
          <w:b w:val="0"/>
          <w:sz w:val="20"/>
          <w:szCs w:val="20"/>
        </w:rPr>
        <w:t xml:space="preserve">                   </w:t>
      </w:r>
      <w:r w:rsidRPr="002C5509">
        <w:rPr>
          <w:rFonts w:ascii="Arial Unicode MS" w:eastAsia="Arial Unicode MS" w:hAnsi="Arial Unicode MS" w:cs="Arial Unicode MS"/>
          <w:b w:val="0"/>
          <w:sz w:val="20"/>
          <w:szCs w:val="20"/>
        </w:rPr>
        <w:t xml:space="preserve"> </w:t>
      </w:r>
      <w:r w:rsidRPr="002C5509">
        <w:rPr>
          <w:rFonts w:ascii="Arial Unicode MS" w:eastAsia="Arial Unicode MS" w:hAnsi="Arial Unicode MS" w:cs="Arial Unicode MS"/>
          <w:b w:val="0"/>
          <w:bCs/>
          <w:sz w:val="20"/>
          <w:szCs w:val="20"/>
        </w:rPr>
        <w:t xml:space="preserve">2012 г. </w:t>
      </w:r>
    </w:p>
    <w:p w:rsidR="00B52C45" w:rsidRPr="002C5509" w:rsidRDefault="00B52C45" w:rsidP="00B52C45">
      <w:pPr>
        <w:pStyle w:val="a6"/>
        <w:spacing w:after="0"/>
        <w:ind w:left="0"/>
        <w:rPr>
          <w:rFonts w:ascii="Arial Unicode MS" w:eastAsia="Arial Unicode MS" w:hAnsi="Arial Unicode MS" w:cs="Arial Unicode MS"/>
        </w:rPr>
      </w:pPr>
    </w:p>
    <w:p w:rsidR="005A6F85" w:rsidRPr="00CA1447" w:rsidRDefault="005A6F85" w:rsidP="00B52C45">
      <w:pPr>
        <w:ind w:firstLine="720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Общество с ограниченной ответственностью «Производственно-коммерческая фирма» Новый век», ИНН: 6633008618, в лице конкурсного управляющего Кудашева С</w:t>
      </w:r>
      <w:r w:rsidR="001A00E4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ергея </w:t>
      </w:r>
      <w:r w:rsidRPr="00CA1447">
        <w:rPr>
          <w:rFonts w:ascii="Arial Unicode MS" w:eastAsia="Arial Unicode MS" w:hAnsi="Arial Unicode MS" w:cs="Arial Unicode MS"/>
          <w:sz w:val="22"/>
          <w:szCs w:val="22"/>
        </w:rPr>
        <w:t>М</w:t>
      </w:r>
      <w:r w:rsidR="001A00E4" w:rsidRPr="00CA1447">
        <w:rPr>
          <w:rFonts w:ascii="Arial Unicode MS" w:eastAsia="Arial Unicode MS" w:hAnsi="Arial Unicode MS" w:cs="Arial Unicode MS"/>
          <w:sz w:val="22"/>
          <w:szCs w:val="22"/>
        </w:rPr>
        <w:t>ихайловича</w:t>
      </w:r>
      <w:r w:rsidRPr="00CA1447">
        <w:rPr>
          <w:rFonts w:ascii="Arial Unicode MS" w:eastAsia="Arial Unicode MS" w:hAnsi="Arial Unicode MS" w:cs="Arial Unicode MS"/>
          <w:sz w:val="22"/>
          <w:szCs w:val="22"/>
        </w:rPr>
        <w:t>, действующего на основании решения Арбитражного суда Свердловской обл</w:t>
      </w:r>
      <w:r w:rsidR="002204F4" w:rsidRPr="00CA1447">
        <w:rPr>
          <w:rFonts w:ascii="Arial Unicode MS" w:eastAsia="Arial Unicode MS" w:hAnsi="Arial Unicode MS" w:cs="Arial Unicode MS"/>
          <w:sz w:val="22"/>
          <w:szCs w:val="22"/>
        </w:rPr>
        <w:t>асти от 11.03.2011 г. по делу №</w:t>
      </w:r>
      <w:r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А60-25917/2010-С14, именуемое в дальнейшем «Продавец», с одной стороны, и </w:t>
      </w:r>
    </w:p>
    <w:p w:rsidR="005A6F85" w:rsidRPr="00CA1447" w:rsidRDefault="00A84664" w:rsidP="005A6F85">
      <w:pPr>
        <w:pStyle w:val="HTML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ab/>
      </w:r>
      <w:r w:rsidR="005A6F85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и </w:t>
      </w:r>
      <w:r w:rsidR="00556EB9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</w:t>
      </w:r>
      <w:r w:rsidR="002C5509" w:rsidRPr="00CA1447">
        <w:rPr>
          <w:rFonts w:ascii="Arial Unicode MS" w:eastAsia="Arial Unicode MS" w:hAnsi="Arial Unicode MS" w:cs="Arial Unicode MS"/>
          <w:sz w:val="22"/>
          <w:szCs w:val="22"/>
        </w:rPr>
        <w:t>__________________</w:t>
      </w:r>
      <w:r w:rsidR="005A6F85" w:rsidRPr="00CA1447">
        <w:rPr>
          <w:rFonts w:ascii="Arial Unicode MS" w:eastAsia="Arial Unicode MS" w:hAnsi="Arial Unicode MS" w:cs="Arial Unicode MS"/>
          <w:sz w:val="22"/>
          <w:szCs w:val="22"/>
        </w:rPr>
        <w:t>, именуем</w:t>
      </w:r>
      <w:r w:rsidR="002204F4" w:rsidRPr="00CA1447">
        <w:rPr>
          <w:rFonts w:ascii="Arial Unicode MS" w:eastAsia="Arial Unicode MS" w:hAnsi="Arial Unicode MS" w:cs="Arial Unicode MS"/>
          <w:sz w:val="22"/>
          <w:szCs w:val="22"/>
        </w:rPr>
        <w:t>ое</w:t>
      </w:r>
      <w:r w:rsidR="005A6F85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в дальнейшем </w:t>
      </w:r>
      <w:r w:rsidR="005A6F85" w:rsidRPr="00CA1447">
        <w:rPr>
          <w:rFonts w:ascii="Arial Unicode MS" w:eastAsia="Arial Unicode MS" w:hAnsi="Arial Unicode MS" w:cs="Arial Unicode MS"/>
          <w:b/>
          <w:sz w:val="22"/>
          <w:szCs w:val="22"/>
        </w:rPr>
        <w:t>«</w:t>
      </w:r>
      <w:r w:rsidR="005A6F85" w:rsidRPr="00CA1447">
        <w:rPr>
          <w:rFonts w:ascii="Arial Unicode MS" w:eastAsia="Arial Unicode MS" w:hAnsi="Arial Unicode MS" w:cs="Arial Unicode MS"/>
          <w:sz w:val="22"/>
          <w:szCs w:val="22"/>
        </w:rPr>
        <w:t>Покупатель</w:t>
      </w:r>
      <w:r w:rsidR="005A6F85" w:rsidRPr="00CA1447">
        <w:rPr>
          <w:rFonts w:ascii="Arial Unicode MS" w:eastAsia="Arial Unicode MS" w:hAnsi="Arial Unicode MS" w:cs="Arial Unicode MS"/>
          <w:b/>
          <w:sz w:val="22"/>
          <w:szCs w:val="22"/>
        </w:rPr>
        <w:t>»,</w:t>
      </w:r>
      <w:r w:rsidR="005A6F85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с другой стороны, вместе именуемые «Стороны»,</w:t>
      </w:r>
    </w:p>
    <w:p w:rsidR="005A6F85" w:rsidRPr="00CA1447" w:rsidRDefault="005A6F85" w:rsidP="005A6F85">
      <w:pPr>
        <w:ind w:right="-40" w:firstLine="708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заключили настоящий</w:t>
      </w:r>
      <w:r w:rsidRPr="00CA1447">
        <w:rPr>
          <w:rFonts w:ascii="Arial Unicode MS" w:eastAsia="Arial Unicode MS" w:hAnsi="Arial Unicode MS" w:cs="Arial Unicode MS"/>
          <w:color w:val="000000"/>
          <w:sz w:val="22"/>
          <w:szCs w:val="22"/>
        </w:rPr>
        <w:t xml:space="preserve"> договор о нижеследующем: </w:t>
      </w:r>
    </w:p>
    <w:p w:rsidR="00F22DE3" w:rsidRPr="00CA1447" w:rsidRDefault="00F22DE3" w:rsidP="004F6AF1">
      <w:pPr>
        <w:ind w:right="-40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</w:rPr>
      </w:pPr>
    </w:p>
    <w:p w:rsidR="003B2352" w:rsidRPr="00CA1447" w:rsidRDefault="003B2352" w:rsidP="004445F1">
      <w:pPr>
        <w:pStyle w:val="a6"/>
        <w:spacing w:after="0"/>
        <w:ind w:left="0" w:firstLine="283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1.1. Продавец </w:t>
      </w:r>
      <w:r w:rsidR="00E03689" w:rsidRPr="00CA1447">
        <w:rPr>
          <w:rFonts w:ascii="Arial Unicode MS" w:eastAsia="Arial Unicode MS" w:hAnsi="Arial Unicode MS" w:cs="Arial Unicode MS"/>
          <w:sz w:val="22"/>
          <w:szCs w:val="22"/>
        </w:rPr>
        <w:t>продает</w:t>
      </w:r>
      <w:r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, а Покупатель </w:t>
      </w:r>
      <w:r w:rsidR="00E03689" w:rsidRPr="00CA1447">
        <w:rPr>
          <w:rFonts w:ascii="Arial Unicode MS" w:eastAsia="Arial Unicode MS" w:hAnsi="Arial Unicode MS" w:cs="Arial Unicode MS"/>
          <w:sz w:val="22"/>
          <w:szCs w:val="22"/>
        </w:rPr>
        <w:t>покупает</w:t>
      </w:r>
      <w:r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</w:t>
      </w:r>
      <w:r w:rsidR="00556EB9" w:rsidRPr="00CA1447">
        <w:rPr>
          <w:rFonts w:ascii="Arial Unicode MS" w:eastAsia="Arial Unicode MS" w:hAnsi="Arial Unicode MS" w:cs="Arial Unicode MS"/>
          <w:sz w:val="22"/>
          <w:szCs w:val="22"/>
        </w:rPr>
        <w:t>объекты недвижимости</w:t>
      </w:r>
      <w:r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: </w:t>
      </w:r>
    </w:p>
    <w:p w:rsidR="002204F4" w:rsidRPr="00CA1447" w:rsidRDefault="002204F4" w:rsidP="002204F4">
      <w:pPr>
        <w:pStyle w:val="a6"/>
        <w:spacing w:after="0"/>
        <w:ind w:left="0" w:firstLine="283"/>
        <w:jc w:val="both"/>
        <w:rPr>
          <w:rFonts w:ascii="Arial Unicode MS" w:eastAsia="Arial Unicode MS" w:hAnsi="Arial Unicode MS" w:cs="Arial Unicode MS"/>
          <w:sz w:val="22"/>
          <w:szCs w:val="22"/>
        </w:rPr>
      </w:pPr>
    </w:p>
    <w:p w:rsidR="00C40957" w:rsidRPr="00CA1447" w:rsidRDefault="00CC0FCD" w:rsidP="002C5509">
      <w:pPr>
        <w:ind w:right="-220"/>
        <w:rPr>
          <w:rFonts w:ascii="Arial Unicode MS" w:eastAsia="Arial Unicode MS" w:hAnsi="Arial Unicode MS" w:cs="Arial Unicode MS"/>
          <w:b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b/>
          <w:sz w:val="22"/>
          <w:szCs w:val="22"/>
        </w:rPr>
        <w:t>2</w:t>
      </w:r>
      <w:r w:rsidR="00007C0A" w:rsidRPr="00CA1447">
        <w:rPr>
          <w:rFonts w:ascii="Arial Unicode MS" w:eastAsia="Arial Unicode MS" w:hAnsi="Arial Unicode MS" w:cs="Arial Unicode MS"/>
          <w:b/>
          <w:sz w:val="22"/>
          <w:szCs w:val="22"/>
        </w:rPr>
        <w:t>. обязанности и ответственность сторон</w:t>
      </w:r>
    </w:p>
    <w:p w:rsidR="00C40957" w:rsidRPr="00CA1447" w:rsidRDefault="00C40957" w:rsidP="00C40957">
      <w:pPr>
        <w:ind w:right="-220"/>
        <w:jc w:val="center"/>
        <w:rPr>
          <w:rFonts w:ascii="Arial Unicode MS" w:eastAsia="Arial Unicode MS" w:hAnsi="Arial Unicode MS" w:cs="Arial Unicode MS"/>
          <w:b/>
          <w:sz w:val="22"/>
          <w:szCs w:val="22"/>
        </w:rPr>
      </w:pPr>
    </w:p>
    <w:p w:rsidR="00C40957" w:rsidRPr="00CA1447" w:rsidRDefault="00C40957" w:rsidP="002C5509">
      <w:pPr>
        <w:ind w:right="-220"/>
        <w:jc w:val="both"/>
        <w:rPr>
          <w:rFonts w:ascii="Arial Unicode MS" w:eastAsia="Arial Unicode MS" w:hAnsi="Arial Unicode MS" w:cs="Arial Unicode MS"/>
          <w:b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b/>
          <w:sz w:val="22"/>
          <w:szCs w:val="22"/>
        </w:rPr>
        <w:t>Продавец обязан:</w:t>
      </w:r>
    </w:p>
    <w:p w:rsidR="00C40957" w:rsidRPr="00CA1447" w:rsidRDefault="00CC0FCD" w:rsidP="00C40957">
      <w:pPr>
        <w:ind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2</w:t>
      </w:r>
      <w:r w:rsidR="00C40957" w:rsidRPr="00CA1447">
        <w:rPr>
          <w:rFonts w:ascii="Arial Unicode MS" w:eastAsia="Arial Unicode MS" w:hAnsi="Arial Unicode MS" w:cs="Arial Unicode MS"/>
          <w:sz w:val="22"/>
          <w:szCs w:val="22"/>
        </w:rPr>
        <w:t>.1. После полной оплаты передать  имущество Покупателю по акту приемки-передачи.</w:t>
      </w:r>
    </w:p>
    <w:p w:rsidR="00C40957" w:rsidRPr="00CA1447" w:rsidRDefault="00CC0FCD" w:rsidP="00C40957">
      <w:pPr>
        <w:ind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2</w:t>
      </w:r>
      <w:r w:rsidR="00C40957" w:rsidRPr="00CA1447">
        <w:rPr>
          <w:rFonts w:ascii="Arial Unicode MS" w:eastAsia="Arial Unicode MS" w:hAnsi="Arial Unicode MS" w:cs="Arial Unicode MS"/>
          <w:sz w:val="22"/>
          <w:szCs w:val="22"/>
        </w:rPr>
        <w:t>.</w:t>
      </w:r>
      <w:r w:rsidRPr="00CA1447">
        <w:rPr>
          <w:rFonts w:ascii="Arial Unicode MS" w:eastAsia="Arial Unicode MS" w:hAnsi="Arial Unicode MS" w:cs="Arial Unicode MS"/>
          <w:sz w:val="22"/>
          <w:szCs w:val="22"/>
        </w:rPr>
        <w:t>2.</w:t>
      </w:r>
      <w:r w:rsidR="00C40957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Совместно с Покупателем осуществить государственную регистрацию перехода права собственности после полной оплаты.</w:t>
      </w:r>
    </w:p>
    <w:p w:rsidR="00C40957" w:rsidRPr="00CA1447" w:rsidRDefault="00C40957" w:rsidP="002C5509">
      <w:pPr>
        <w:ind w:right="-220"/>
        <w:jc w:val="both"/>
        <w:rPr>
          <w:rFonts w:ascii="Arial Unicode MS" w:eastAsia="Arial Unicode MS" w:hAnsi="Arial Unicode MS" w:cs="Arial Unicode MS"/>
          <w:b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b/>
          <w:sz w:val="22"/>
          <w:szCs w:val="22"/>
        </w:rPr>
        <w:t>Покупатель обязан:</w:t>
      </w:r>
    </w:p>
    <w:p w:rsidR="00C40957" w:rsidRPr="00CA1447" w:rsidRDefault="00CC0FCD" w:rsidP="00C40957">
      <w:pPr>
        <w:ind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2.3.</w:t>
      </w:r>
      <w:r w:rsidR="00C40957" w:rsidRPr="00CA1447">
        <w:rPr>
          <w:rFonts w:ascii="Arial Unicode MS" w:eastAsia="Arial Unicode MS" w:hAnsi="Arial Unicode MS" w:cs="Arial Unicode MS"/>
          <w:sz w:val="22"/>
          <w:szCs w:val="22"/>
        </w:rPr>
        <w:t>. Принять  Имущество по акту приемки-передачи.</w:t>
      </w:r>
    </w:p>
    <w:p w:rsidR="00C40957" w:rsidRPr="00CA1447" w:rsidRDefault="00CC0FCD" w:rsidP="00C40957">
      <w:pPr>
        <w:ind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2.4.</w:t>
      </w:r>
      <w:r w:rsidR="00C40957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Оплатить стоимость Имущества в размере, порядке и сроки, установленные в           п. п. 2., 3. Договора;</w:t>
      </w:r>
    </w:p>
    <w:p w:rsidR="00C40957" w:rsidRPr="00CA1447" w:rsidRDefault="00CC0FCD" w:rsidP="00C40957">
      <w:pPr>
        <w:ind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2.5. П</w:t>
      </w:r>
      <w:r w:rsidR="00C40957" w:rsidRPr="00CA1447">
        <w:rPr>
          <w:rFonts w:ascii="Arial Unicode MS" w:eastAsia="Arial Unicode MS" w:hAnsi="Arial Unicode MS" w:cs="Arial Unicode MS"/>
          <w:sz w:val="22"/>
          <w:szCs w:val="22"/>
        </w:rPr>
        <w:t>окупатель принимает на себя бремя расходов в связи с государственной регистрацией права собственности (государственная пошлина).</w:t>
      </w:r>
    </w:p>
    <w:p w:rsidR="00007C0A" w:rsidRPr="00CA1447" w:rsidRDefault="00007C0A" w:rsidP="002C5509">
      <w:pPr>
        <w:ind w:right="-220"/>
        <w:jc w:val="both"/>
        <w:rPr>
          <w:rFonts w:ascii="Arial Unicode MS" w:eastAsia="Arial Unicode MS" w:hAnsi="Arial Unicode MS" w:cs="Arial Unicode MS"/>
          <w:b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b/>
          <w:sz w:val="22"/>
          <w:szCs w:val="22"/>
        </w:rPr>
        <w:t>Ответственность сторон</w:t>
      </w:r>
    </w:p>
    <w:p w:rsidR="002C5509" w:rsidRPr="00CA1447" w:rsidRDefault="002C5509" w:rsidP="002C5509">
      <w:pPr>
        <w:ind w:right="-220"/>
        <w:jc w:val="both"/>
        <w:rPr>
          <w:rFonts w:ascii="Arial Unicode MS" w:eastAsia="Arial Unicode MS" w:hAnsi="Arial Unicode MS" w:cs="Arial Unicode MS"/>
          <w:b/>
          <w:sz w:val="22"/>
          <w:szCs w:val="22"/>
        </w:rPr>
      </w:pPr>
    </w:p>
    <w:p w:rsidR="00007C0A" w:rsidRPr="00CA1447" w:rsidRDefault="002C5509" w:rsidP="00007C0A">
      <w:pPr>
        <w:ind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2</w:t>
      </w:r>
      <w:r w:rsidR="00007C0A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.6. В случае неисполнения или ненадлежащего исполнения Покупателем обязанности по оплате товара в установленный срок Покупатель утрачивает право на приобретение имущества, протокол о торгах признается недействительным, задаток Покупателю не возвращается </w:t>
      </w:r>
    </w:p>
    <w:p w:rsidR="00007C0A" w:rsidRPr="00CA1447" w:rsidRDefault="002C5509" w:rsidP="00007C0A">
      <w:pPr>
        <w:ind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2</w:t>
      </w:r>
      <w:r w:rsidR="00007C0A" w:rsidRPr="00CA1447">
        <w:rPr>
          <w:rFonts w:ascii="Arial Unicode MS" w:eastAsia="Arial Unicode MS" w:hAnsi="Arial Unicode MS" w:cs="Arial Unicode MS"/>
          <w:sz w:val="22"/>
          <w:szCs w:val="22"/>
        </w:rPr>
        <w:t>.7. С момента исполнения обязанности Продавца передать Имущество Покупателю риск случайной гибели или случайного повреждения Имущества переходит на Покупателя.</w:t>
      </w:r>
    </w:p>
    <w:p w:rsidR="00007C0A" w:rsidRPr="00CA1447" w:rsidRDefault="002C5509" w:rsidP="00007C0A">
      <w:pPr>
        <w:ind w:firstLine="720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napToGrid w:val="0"/>
          <w:sz w:val="22"/>
          <w:szCs w:val="22"/>
        </w:rPr>
        <w:lastRenderedPageBreak/>
        <w:t>2</w:t>
      </w:r>
      <w:r w:rsidR="00007C0A" w:rsidRPr="00CA1447">
        <w:rPr>
          <w:rFonts w:ascii="Arial Unicode MS" w:eastAsia="Arial Unicode MS" w:hAnsi="Arial Unicode MS" w:cs="Arial Unicode MS"/>
          <w:snapToGrid w:val="0"/>
          <w:sz w:val="22"/>
          <w:szCs w:val="22"/>
        </w:rPr>
        <w:t>.8. Споры по настоящему Договору разрешаются путем  переговоров. В случае недостижения согласия спор передается на рассмотрение в Арбитражный суд Свердловской  области с соблюдением претензионного порядка урегулирования разногласий. Сторона, получившая претензию, обязана дать на нее ответ в течение 7 (Семь) дней с момента получения</w:t>
      </w:r>
      <w:r w:rsidR="00007C0A" w:rsidRPr="00CA1447">
        <w:rPr>
          <w:rFonts w:ascii="Arial Unicode MS" w:eastAsia="Arial Unicode MS" w:hAnsi="Arial Unicode MS" w:cs="Arial Unicode MS"/>
          <w:sz w:val="22"/>
          <w:szCs w:val="22"/>
        </w:rPr>
        <w:t>. Во всем остальном, что не урегулировано настоящим договором, стороны руководствуются действующим законодательством.</w:t>
      </w:r>
    </w:p>
    <w:p w:rsidR="002C5509" w:rsidRPr="00CA1447" w:rsidRDefault="002C5509" w:rsidP="00007C0A">
      <w:pPr>
        <w:ind w:firstLine="720"/>
        <w:jc w:val="both"/>
        <w:rPr>
          <w:rFonts w:ascii="Arial Unicode MS" w:eastAsia="Arial Unicode MS" w:hAnsi="Arial Unicode MS" w:cs="Arial Unicode MS"/>
          <w:sz w:val="22"/>
          <w:szCs w:val="22"/>
        </w:rPr>
      </w:pPr>
    </w:p>
    <w:p w:rsidR="003B2352" w:rsidRPr="00CA1447" w:rsidRDefault="00826E93" w:rsidP="002C5509">
      <w:pPr>
        <w:ind w:right="-412"/>
        <w:rPr>
          <w:rFonts w:ascii="Arial Unicode MS" w:eastAsia="Arial Unicode MS" w:hAnsi="Arial Unicode MS" w:cs="Arial Unicode MS"/>
          <w:b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b/>
          <w:sz w:val="22"/>
          <w:szCs w:val="22"/>
        </w:rPr>
        <w:t>3</w:t>
      </w:r>
      <w:r w:rsidR="003B2352" w:rsidRPr="00CA1447">
        <w:rPr>
          <w:rFonts w:ascii="Arial Unicode MS" w:eastAsia="Arial Unicode MS" w:hAnsi="Arial Unicode MS" w:cs="Arial Unicode MS"/>
          <w:b/>
          <w:sz w:val="22"/>
          <w:szCs w:val="22"/>
        </w:rPr>
        <w:t xml:space="preserve">. </w:t>
      </w:r>
      <w:r w:rsidR="00007C0A" w:rsidRPr="00CA1447">
        <w:rPr>
          <w:rFonts w:ascii="Arial Unicode MS" w:eastAsia="Arial Unicode MS" w:hAnsi="Arial Unicode MS" w:cs="Arial Unicode MS"/>
          <w:b/>
          <w:sz w:val="22"/>
          <w:szCs w:val="22"/>
        </w:rPr>
        <w:t>Цена договора</w:t>
      </w:r>
      <w:r w:rsidR="003B2352" w:rsidRPr="00CA1447">
        <w:rPr>
          <w:rFonts w:ascii="Arial Unicode MS" w:eastAsia="Arial Unicode MS" w:hAnsi="Arial Unicode MS" w:cs="Arial Unicode MS"/>
          <w:b/>
          <w:sz w:val="22"/>
          <w:szCs w:val="22"/>
        </w:rPr>
        <w:t xml:space="preserve"> </w:t>
      </w:r>
    </w:p>
    <w:p w:rsidR="003B2352" w:rsidRPr="00CA1447" w:rsidRDefault="003B2352" w:rsidP="003B2352">
      <w:pPr>
        <w:ind w:right="-412"/>
        <w:jc w:val="center"/>
        <w:rPr>
          <w:rFonts w:ascii="Arial Unicode MS" w:eastAsia="Arial Unicode MS" w:hAnsi="Arial Unicode MS" w:cs="Arial Unicode MS"/>
          <w:b/>
          <w:sz w:val="22"/>
          <w:szCs w:val="22"/>
        </w:rPr>
      </w:pPr>
    </w:p>
    <w:p w:rsidR="003B2352" w:rsidRPr="00CA1447" w:rsidRDefault="00826E93" w:rsidP="00821556">
      <w:pPr>
        <w:ind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3</w:t>
      </w:r>
      <w:r w:rsidR="003B2352" w:rsidRPr="00CA1447">
        <w:rPr>
          <w:rFonts w:ascii="Arial Unicode MS" w:eastAsia="Arial Unicode MS" w:hAnsi="Arial Unicode MS" w:cs="Arial Unicode MS"/>
          <w:sz w:val="22"/>
          <w:szCs w:val="22"/>
        </w:rPr>
        <w:t>.1.</w:t>
      </w:r>
      <w:r w:rsidR="00556EB9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</w:t>
      </w:r>
      <w:r w:rsidR="003B2352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Общая стоимость передаваемого Продавцом Покупателю </w:t>
      </w:r>
      <w:r w:rsidR="00104B64" w:rsidRPr="00CA1447">
        <w:rPr>
          <w:rFonts w:ascii="Arial Unicode MS" w:eastAsia="Arial Unicode MS" w:hAnsi="Arial Unicode MS" w:cs="Arial Unicode MS"/>
          <w:sz w:val="22"/>
          <w:szCs w:val="22"/>
        </w:rPr>
        <w:t>Имущества</w:t>
      </w:r>
      <w:r w:rsidR="0082399C" w:rsidRPr="00CA1447">
        <w:rPr>
          <w:rFonts w:ascii="Arial Unicode MS" w:eastAsia="Arial Unicode MS" w:hAnsi="Arial Unicode MS" w:cs="Arial Unicode MS"/>
          <w:sz w:val="22"/>
          <w:szCs w:val="22"/>
        </w:rPr>
        <w:t>, определенная на торгах</w:t>
      </w:r>
      <w:r w:rsidR="00556EB9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в форме аукциона</w:t>
      </w:r>
      <w:r w:rsidR="0082399C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, </w:t>
      </w:r>
      <w:r w:rsidR="00104B64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составляет </w:t>
      </w:r>
      <w:r w:rsidR="001300B6" w:rsidRPr="00CA1447">
        <w:rPr>
          <w:rStyle w:val="paragraph"/>
          <w:rFonts w:ascii="Arial Unicode MS" w:eastAsia="Arial Unicode MS" w:hAnsi="Arial Unicode MS" w:cs="Arial Unicode MS"/>
          <w:color w:val="000000"/>
          <w:sz w:val="22"/>
          <w:szCs w:val="22"/>
        </w:rPr>
        <w:t xml:space="preserve"> () рублей</w:t>
      </w:r>
      <w:r w:rsidR="001300B6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</w:t>
      </w:r>
      <w:r w:rsidR="0082399C" w:rsidRPr="00CA1447">
        <w:rPr>
          <w:rFonts w:ascii="Arial Unicode MS" w:eastAsia="Arial Unicode MS" w:hAnsi="Arial Unicode MS" w:cs="Arial Unicode MS"/>
          <w:sz w:val="22"/>
          <w:szCs w:val="22"/>
        </w:rPr>
        <w:t>(НДС не предусмотрен).</w:t>
      </w:r>
    </w:p>
    <w:p w:rsidR="003B2352" w:rsidRPr="00CA1447" w:rsidRDefault="00826E93" w:rsidP="004A0C7D">
      <w:pPr>
        <w:ind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3</w:t>
      </w:r>
      <w:r w:rsidR="008422E0" w:rsidRPr="00CA1447">
        <w:rPr>
          <w:rFonts w:ascii="Arial Unicode MS" w:eastAsia="Arial Unicode MS" w:hAnsi="Arial Unicode MS" w:cs="Arial Unicode MS"/>
          <w:sz w:val="22"/>
          <w:szCs w:val="22"/>
        </w:rPr>
        <w:t>.2</w:t>
      </w:r>
      <w:r w:rsidR="00B14C19" w:rsidRPr="00CA1447">
        <w:rPr>
          <w:rFonts w:ascii="Arial Unicode MS" w:eastAsia="Arial Unicode MS" w:hAnsi="Arial Unicode MS" w:cs="Arial Unicode MS"/>
          <w:sz w:val="22"/>
          <w:szCs w:val="22"/>
        </w:rPr>
        <w:t>.</w:t>
      </w:r>
      <w:r w:rsidR="008422E0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</w:t>
      </w:r>
      <w:r w:rsidR="00C40957" w:rsidRPr="00CA1447">
        <w:rPr>
          <w:rFonts w:ascii="Arial Unicode MS" w:eastAsia="Arial Unicode MS" w:hAnsi="Arial Unicode MS" w:cs="Arial Unicode MS"/>
          <w:sz w:val="22"/>
          <w:szCs w:val="22"/>
        </w:rPr>
        <w:t>Внесённый для участия в аукционе задаток засчитывается в</w:t>
      </w:r>
      <w:r w:rsidR="008422E0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счёт оплаты стоимости</w:t>
      </w:r>
      <w:r w:rsidR="00C40957" w:rsidRPr="00CA1447">
        <w:rPr>
          <w:rFonts w:ascii="Arial Unicode MS" w:eastAsia="Arial Unicode MS" w:hAnsi="Arial Unicode MS" w:cs="Arial Unicode MS"/>
          <w:sz w:val="22"/>
          <w:szCs w:val="22"/>
        </w:rPr>
        <w:t>.</w:t>
      </w:r>
    </w:p>
    <w:p w:rsidR="008422E0" w:rsidRPr="00CA1447" w:rsidRDefault="003B2352" w:rsidP="00B14C19">
      <w:pPr>
        <w:ind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3.</w:t>
      </w:r>
      <w:r w:rsidR="00826E93" w:rsidRPr="00CA1447">
        <w:rPr>
          <w:rFonts w:ascii="Arial Unicode MS" w:eastAsia="Arial Unicode MS" w:hAnsi="Arial Unicode MS" w:cs="Arial Unicode MS"/>
          <w:sz w:val="22"/>
          <w:szCs w:val="22"/>
        </w:rPr>
        <w:t>3</w:t>
      </w:r>
      <w:r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. Покупатель </w:t>
      </w:r>
      <w:r w:rsidR="00F22DE3" w:rsidRPr="00CA1447">
        <w:rPr>
          <w:rFonts w:ascii="Arial Unicode MS" w:eastAsia="Arial Unicode MS" w:hAnsi="Arial Unicode MS" w:cs="Arial Unicode MS"/>
          <w:sz w:val="22"/>
          <w:szCs w:val="22"/>
        </w:rPr>
        <w:t>обязан оплатить стоимость продаваемого имущества</w:t>
      </w:r>
      <w:r w:rsidRPr="00CA1447">
        <w:rPr>
          <w:rFonts w:ascii="Arial Unicode MS" w:eastAsia="Arial Unicode MS" w:hAnsi="Arial Unicode MS" w:cs="Arial Unicode MS"/>
          <w:sz w:val="22"/>
          <w:szCs w:val="22"/>
        </w:rPr>
        <w:t>, указанную в п. 2.1. Договора</w:t>
      </w:r>
      <w:r w:rsidR="00F22DE3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в срок не поз</w:t>
      </w:r>
      <w:r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днее </w:t>
      </w:r>
      <w:r w:rsidR="005A6F85" w:rsidRPr="00CA1447">
        <w:rPr>
          <w:rFonts w:ascii="Arial Unicode MS" w:eastAsia="Arial Unicode MS" w:hAnsi="Arial Unicode MS" w:cs="Arial Unicode MS"/>
          <w:sz w:val="22"/>
          <w:szCs w:val="22"/>
        </w:rPr>
        <w:t>3</w:t>
      </w:r>
      <w:r w:rsidR="00104B64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0 </w:t>
      </w:r>
      <w:r w:rsidR="005A6F85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(Тридцать) </w:t>
      </w:r>
      <w:r w:rsidR="00104B64" w:rsidRPr="00CA1447">
        <w:rPr>
          <w:rFonts w:ascii="Arial Unicode MS" w:eastAsia="Arial Unicode MS" w:hAnsi="Arial Unicode MS" w:cs="Arial Unicode MS"/>
          <w:sz w:val="22"/>
          <w:szCs w:val="22"/>
        </w:rPr>
        <w:t>дней с момента заключения договора</w:t>
      </w:r>
      <w:r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. </w:t>
      </w:r>
      <w:r w:rsidR="00826E93" w:rsidRPr="00CA1447">
        <w:rPr>
          <w:rFonts w:ascii="Arial Unicode MS" w:eastAsia="Arial Unicode MS" w:hAnsi="Arial Unicode MS" w:cs="Arial Unicode MS"/>
          <w:sz w:val="22"/>
          <w:szCs w:val="22"/>
        </w:rPr>
        <w:t>При отсутствии</w:t>
      </w:r>
      <w:r w:rsidR="008422E0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</w:t>
      </w:r>
      <w:r w:rsidR="00826E93" w:rsidRPr="00CA1447">
        <w:rPr>
          <w:rFonts w:ascii="Arial Unicode MS" w:eastAsia="Arial Unicode MS" w:hAnsi="Arial Unicode MS" w:cs="Arial Unicode MS"/>
          <w:sz w:val="22"/>
          <w:szCs w:val="22"/>
        </w:rPr>
        <w:t>о</w:t>
      </w:r>
      <w:r w:rsidR="008422E0" w:rsidRPr="00CA1447">
        <w:rPr>
          <w:rFonts w:ascii="Arial Unicode MS" w:eastAsia="Arial Unicode MS" w:hAnsi="Arial Unicode MS" w:cs="Arial Unicode MS"/>
          <w:sz w:val="22"/>
          <w:szCs w:val="22"/>
        </w:rPr>
        <w:t>платы в полном размере в указанный срок договор расторгается, а задаток по договору не возвращается Покупателю.</w:t>
      </w:r>
    </w:p>
    <w:p w:rsidR="003B2352" w:rsidRPr="00CA1447" w:rsidRDefault="003B2352" w:rsidP="00821556">
      <w:pPr>
        <w:pStyle w:val="a6"/>
        <w:spacing w:after="0"/>
        <w:ind w:left="0"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3.2. Сумма, определенная в п. 2.1. Договора, должна быть уплачена Покупателем путем безналичного перечисления денежных средств на расчетный счет </w:t>
      </w:r>
      <w:r w:rsidR="005A6F85" w:rsidRPr="00CA1447">
        <w:rPr>
          <w:rFonts w:ascii="Arial Unicode MS" w:eastAsia="Arial Unicode MS" w:hAnsi="Arial Unicode MS" w:cs="Arial Unicode MS"/>
          <w:sz w:val="22"/>
          <w:szCs w:val="22"/>
        </w:rPr>
        <w:t>ООО «ПКФ «Новый век»</w:t>
      </w:r>
      <w:r w:rsidR="00007C0A" w:rsidRPr="00CA1447">
        <w:rPr>
          <w:rFonts w:ascii="Arial Unicode MS" w:eastAsia="Arial Unicode MS" w:hAnsi="Arial Unicode MS" w:cs="Arial Unicode MS"/>
          <w:sz w:val="22"/>
          <w:szCs w:val="22"/>
        </w:rPr>
        <w:t>.</w:t>
      </w:r>
    </w:p>
    <w:p w:rsidR="003B2352" w:rsidRPr="00CA1447" w:rsidRDefault="003B2352" w:rsidP="00821556">
      <w:pPr>
        <w:ind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3.3. Моментом исполнения обязанности Покупателя по оплате </w:t>
      </w:r>
      <w:r w:rsidR="00C27E0E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Имущества </w:t>
      </w:r>
      <w:r w:rsidRPr="00CA1447">
        <w:rPr>
          <w:rFonts w:ascii="Arial Unicode MS" w:eastAsia="Arial Unicode MS" w:hAnsi="Arial Unicode MS" w:cs="Arial Unicode MS"/>
          <w:sz w:val="22"/>
          <w:szCs w:val="22"/>
        </w:rPr>
        <w:t>является поступление суммы, указанной в п. 2.1. Договора, на расчетн</w:t>
      </w:r>
      <w:r w:rsidR="002C5509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ый счет Продавца, указанный </w:t>
      </w:r>
      <w:r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в п. 9 Договора. </w:t>
      </w:r>
    </w:p>
    <w:p w:rsidR="002C5509" w:rsidRPr="00CA1447" w:rsidRDefault="002C5509" w:rsidP="00007C0A">
      <w:pPr>
        <w:ind w:right="-220"/>
        <w:jc w:val="both"/>
        <w:rPr>
          <w:rFonts w:ascii="Arial Unicode MS" w:eastAsia="Arial Unicode MS" w:hAnsi="Arial Unicode MS" w:cs="Arial Unicode MS"/>
          <w:b/>
          <w:sz w:val="22"/>
          <w:szCs w:val="22"/>
        </w:rPr>
      </w:pPr>
    </w:p>
    <w:p w:rsidR="003B2352" w:rsidRPr="00CA1447" w:rsidRDefault="00007C0A" w:rsidP="00007C0A">
      <w:pPr>
        <w:ind w:right="-220"/>
        <w:jc w:val="both"/>
        <w:rPr>
          <w:rFonts w:ascii="Arial Unicode MS" w:eastAsia="Arial Unicode MS" w:hAnsi="Arial Unicode MS" w:cs="Arial Unicode MS"/>
          <w:b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b/>
          <w:sz w:val="22"/>
          <w:szCs w:val="22"/>
        </w:rPr>
        <w:t>4</w:t>
      </w:r>
      <w:r w:rsidR="003B2352" w:rsidRPr="00CA1447">
        <w:rPr>
          <w:rFonts w:ascii="Arial Unicode MS" w:eastAsia="Arial Unicode MS" w:hAnsi="Arial Unicode MS" w:cs="Arial Unicode MS"/>
          <w:b/>
          <w:sz w:val="22"/>
          <w:szCs w:val="22"/>
        </w:rPr>
        <w:t xml:space="preserve">. </w:t>
      </w:r>
      <w:r w:rsidRPr="00CA1447">
        <w:rPr>
          <w:rFonts w:ascii="Arial Unicode MS" w:eastAsia="Arial Unicode MS" w:hAnsi="Arial Unicode MS" w:cs="Arial Unicode MS"/>
          <w:b/>
          <w:sz w:val="22"/>
          <w:szCs w:val="22"/>
        </w:rPr>
        <w:t>Сроки договора</w:t>
      </w:r>
    </w:p>
    <w:p w:rsidR="003B2352" w:rsidRPr="00CA1447" w:rsidRDefault="00B52C45" w:rsidP="00821556">
      <w:pPr>
        <w:ind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6</w:t>
      </w:r>
      <w:r w:rsidR="003B2352" w:rsidRPr="00CA1447">
        <w:rPr>
          <w:rFonts w:ascii="Arial Unicode MS" w:eastAsia="Arial Unicode MS" w:hAnsi="Arial Unicode MS" w:cs="Arial Unicode MS"/>
          <w:sz w:val="22"/>
          <w:szCs w:val="22"/>
        </w:rPr>
        <w:t>.1.   Договор вступает в силу с момента его заключения.</w:t>
      </w:r>
    </w:p>
    <w:p w:rsidR="003B2352" w:rsidRPr="00CA1447" w:rsidRDefault="00B52C45" w:rsidP="00821556">
      <w:pPr>
        <w:ind w:right="-220" w:firstLine="708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6</w:t>
      </w:r>
      <w:r w:rsidR="003B2352" w:rsidRPr="00CA1447">
        <w:rPr>
          <w:rFonts w:ascii="Arial Unicode MS" w:eastAsia="Arial Unicode MS" w:hAnsi="Arial Unicode MS" w:cs="Arial Unicode MS"/>
          <w:sz w:val="22"/>
          <w:szCs w:val="22"/>
        </w:rPr>
        <w:t>.</w:t>
      </w:r>
      <w:r w:rsidR="00F26C28" w:rsidRPr="00CA1447">
        <w:rPr>
          <w:rFonts w:ascii="Arial Unicode MS" w:eastAsia="Arial Unicode MS" w:hAnsi="Arial Unicode MS" w:cs="Arial Unicode MS"/>
          <w:sz w:val="22"/>
          <w:szCs w:val="22"/>
        </w:rPr>
        <w:t>2</w:t>
      </w:r>
      <w:r w:rsidR="003B2352" w:rsidRPr="00CA1447">
        <w:rPr>
          <w:rFonts w:ascii="Arial Unicode MS" w:eastAsia="Arial Unicode MS" w:hAnsi="Arial Unicode MS" w:cs="Arial Unicode MS"/>
          <w:sz w:val="22"/>
          <w:szCs w:val="22"/>
        </w:rPr>
        <w:t>. Настоящий Договор может быть расторгнут или изменен по взаимному  соглашению Сторон или по</w:t>
      </w:r>
      <w:r w:rsidR="00A0129C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</w:t>
      </w:r>
      <w:r w:rsidR="003B2352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решению суда, по иным основаниям,  предусмотренным действующим законодательством. </w:t>
      </w:r>
    </w:p>
    <w:p w:rsidR="003B2352" w:rsidRPr="00CA1447" w:rsidRDefault="00B52C45" w:rsidP="00BD7520">
      <w:pPr>
        <w:ind w:right="-220" w:firstLine="708"/>
        <w:jc w:val="both"/>
        <w:rPr>
          <w:rFonts w:ascii="Arial Unicode MS" w:eastAsia="Arial Unicode MS" w:hAnsi="Arial Unicode MS" w:cs="Arial Unicode MS"/>
          <w:b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6</w:t>
      </w:r>
      <w:r w:rsidR="003B2352" w:rsidRPr="00CA1447">
        <w:rPr>
          <w:rFonts w:ascii="Arial Unicode MS" w:eastAsia="Arial Unicode MS" w:hAnsi="Arial Unicode MS" w:cs="Arial Unicode MS"/>
          <w:sz w:val="22"/>
          <w:szCs w:val="22"/>
        </w:rPr>
        <w:t>.</w:t>
      </w:r>
      <w:r w:rsidR="00F26C28" w:rsidRPr="00CA1447">
        <w:rPr>
          <w:rFonts w:ascii="Arial Unicode MS" w:eastAsia="Arial Unicode MS" w:hAnsi="Arial Unicode MS" w:cs="Arial Unicode MS"/>
          <w:sz w:val="22"/>
          <w:szCs w:val="22"/>
        </w:rPr>
        <w:t>3</w:t>
      </w:r>
      <w:r w:rsidR="003B2352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. Настоящий Договор составлен в </w:t>
      </w:r>
      <w:r w:rsidR="003F771A" w:rsidRPr="00CA1447">
        <w:rPr>
          <w:rFonts w:ascii="Arial Unicode MS" w:eastAsia="Arial Unicode MS" w:hAnsi="Arial Unicode MS" w:cs="Arial Unicode MS"/>
          <w:sz w:val="22"/>
          <w:szCs w:val="22"/>
        </w:rPr>
        <w:t>трёх</w:t>
      </w:r>
      <w:r w:rsidR="003B2352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 экземплярах, имеющих одинаковую юридическую силу</w:t>
      </w:r>
      <w:r w:rsidR="00587340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, по одному </w:t>
      </w:r>
      <w:r w:rsidR="003F771A" w:rsidRPr="00CA1447">
        <w:rPr>
          <w:rFonts w:ascii="Arial Unicode MS" w:eastAsia="Arial Unicode MS" w:hAnsi="Arial Unicode MS" w:cs="Arial Unicode MS"/>
          <w:sz w:val="22"/>
          <w:szCs w:val="22"/>
        </w:rPr>
        <w:t>экземпляру для каждой из Сторон, третий экземпляр для предоставления в уполномоченный орган в сфере регистрации прав на недвижимое имущество и сделок с ним.</w:t>
      </w:r>
    </w:p>
    <w:p w:rsidR="00007C0A" w:rsidRPr="00CA1447" w:rsidRDefault="00007C0A" w:rsidP="00007C0A">
      <w:pPr>
        <w:tabs>
          <w:tab w:val="left" w:pos="1080"/>
        </w:tabs>
        <w:rPr>
          <w:rFonts w:ascii="Arial Unicode MS" w:eastAsia="Arial Unicode MS" w:hAnsi="Arial Unicode MS" w:cs="Arial Unicode MS"/>
          <w:sz w:val="22"/>
          <w:szCs w:val="22"/>
        </w:rPr>
      </w:pPr>
    </w:p>
    <w:p w:rsidR="009B388A" w:rsidRPr="00CA1447" w:rsidRDefault="00007C0A" w:rsidP="00007C0A">
      <w:pPr>
        <w:tabs>
          <w:tab w:val="left" w:pos="1080"/>
        </w:tabs>
        <w:rPr>
          <w:rFonts w:ascii="Arial Unicode MS" w:eastAsia="Arial Unicode MS" w:hAnsi="Arial Unicode MS" w:cs="Arial Unicode MS"/>
          <w:b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b/>
          <w:sz w:val="22"/>
          <w:szCs w:val="22"/>
        </w:rPr>
        <w:t>5</w:t>
      </w:r>
      <w:r w:rsidR="009B388A" w:rsidRPr="00CA1447">
        <w:rPr>
          <w:rFonts w:ascii="Arial Unicode MS" w:eastAsia="Arial Unicode MS" w:hAnsi="Arial Unicode MS" w:cs="Arial Unicode MS"/>
          <w:b/>
          <w:sz w:val="22"/>
          <w:szCs w:val="22"/>
        </w:rPr>
        <w:t xml:space="preserve">. </w:t>
      </w:r>
      <w:r w:rsidRPr="00CA1447">
        <w:rPr>
          <w:rFonts w:ascii="Arial Unicode MS" w:eastAsia="Arial Unicode MS" w:hAnsi="Arial Unicode MS" w:cs="Arial Unicode MS"/>
          <w:b/>
          <w:sz w:val="22"/>
          <w:szCs w:val="22"/>
        </w:rPr>
        <w:t>Прием-передача имущества</w:t>
      </w:r>
    </w:p>
    <w:p w:rsidR="009B388A" w:rsidRPr="00CA1447" w:rsidRDefault="009B388A" w:rsidP="009B388A">
      <w:pPr>
        <w:tabs>
          <w:tab w:val="left" w:pos="1080"/>
        </w:tabs>
        <w:jc w:val="center"/>
        <w:rPr>
          <w:rFonts w:ascii="Arial Unicode MS" w:eastAsia="Arial Unicode MS" w:hAnsi="Arial Unicode MS" w:cs="Arial Unicode MS"/>
          <w:b/>
          <w:sz w:val="22"/>
          <w:szCs w:val="22"/>
        </w:rPr>
      </w:pPr>
    </w:p>
    <w:p w:rsidR="009B388A" w:rsidRPr="00CA1447" w:rsidRDefault="009B388A" w:rsidP="009B388A">
      <w:pPr>
        <w:tabs>
          <w:tab w:val="left" w:pos="1080"/>
        </w:tabs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>8.1. Продавец передает Покупателю имущество в течение 3 (трех) рабочих дней со дня полной оплаты.</w:t>
      </w:r>
    </w:p>
    <w:p w:rsidR="009B388A" w:rsidRPr="00CA1447" w:rsidRDefault="009B388A" w:rsidP="009B388A">
      <w:pPr>
        <w:tabs>
          <w:tab w:val="left" w:pos="1080"/>
        </w:tabs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lastRenderedPageBreak/>
        <w:t>8.2. Приемка-передача имущества оформляется актом приемки-передачи.</w:t>
      </w:r>
    </w:p>
    <w:p w:rsidR="009B388A" w:rsidRPr="00CA1447" w:rsidRDefault="009B388A" w:rsidP="009B388A">
      <w:pPr>
        <w:tabs>
          <w:tab w:val="left" w:pos="1080"/>
        </w:tabs>
        <w:rPr>
          <w:rFonts w:ascii="Arial Unicode MS" w:eastAsia="Arial Unicode MS" w:hAnsi="Arial Unicode MS" w:cs="Arial Unicode MS"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8.3. </w:t>
      </w:r>
      <w:r w:rsidR="001D39F1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При заключении договора имущество </w:t>
      </w:r>
      <w:r w:rsidR="00B719D9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совместно </w:t>
      </w:r>
      <w:r w:rsidR="001D39F1" w:rsidRPr="00CA1447">
        <w:rPr>
          <w:rFonts w:ascii="Arial Unicode MS" w:eastAsia="Arial Unicode MS" w:hAnsi="Arial Unicode MS" w:cs="Arial Unicode MS"/>
          <w:sz w:val="22"/>
          <w:szCs w:val="22"/>
        </w:rPr>
        <w:t xml:space="preserve">осмотрено </w:t>
      </w:r>
      <w:r w:rsidR="00B719D9" w:rsidRPr="00CA1447">
        <w:rPr>
          <w:rFonts w:ascii="Arial Unicode MS" w:eastAsia="Arial Unicode MS" w:hAnsi="Arial Unicode MS" w:cs="Arial Unicode MS"/>
          <w:sz w:val="22"/>
          <w:szCs w:val="22"/>
        </w:rPr>
        <w:t>Сторонами. Состояние имущества признано удовлетворительным и пригодным для обычного использования.</w:t>
      </w:r>
    </w:p>
    <w:p w:rsidR="008422E0" w:rsidRPr="00CA1447" w:rsidRDefault="004A0C7D" w:rsidP="002C5509">
      <w:pPr>
        <w:numPr>
          <w:ilvl w:val="0"/>
          <w:numId w:val="8"/>
        </w:numPr>
        <w:ind w:right="-412"/>
        <w:rPr>
          <w:rFonts w:ascii="Arial Unicode MS" w:eastAsia="Arial Unicode MS" w:hAnsi="Arial Unicode MS" w:cs="Arial Unicode MS"/>
          <w:b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b/>
          <w:sz w:val="22"/>
          <w:szCs w:val="22"/>
        </w:rPr>
        <w:t>Реквизиты и подписи сторон</w:t>
      </w:r>
    </w:p>
    <w:p w:rsidR="002C5509" w:rsidRPr="00CA1447" w:rsidRDefault="002C5509" w:rsidP="002C5509">
      <w:pPr>
        <w:ind w:left="720" w:right="-412"/>
        <w:rPr>
          <w:rFonts w:ascii="Arial Unicode MS" w:eastAsia="Arial Unicode MS" w:hAnsi="Arial Unicode MS" w:cs="Arial Unicode MS"/>
          <w:b/>
          <w:sz w:val="22"/>
          <w:szCs w:val="22"/>
        </w:rPr>
      </w:pPr>
    </w:p>
    <w:tbl>
      <w:tblPr>
        <w:tblW w:w="10451" w:type="dxa"/>
        <w:tblLook w:val="0000"/>
      </w:tblPr>
      <w:tblGrid>
        <w:gridCol w:w="4987"/>
        <w:gridCol w:w="5464"/>
      </w:tblGrid>
      <w:tr w:rsidR="007B7D4D" w:rsidRPr="00CA1447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4987" w:type="dxa"/>
          </w:tcPr>
          <w:p w:rsidR="007B7D4D" w:rsidRPr="00CA1447" w:rsidRDefault="007B7D4D" w:rsidP="00A81643">
            <w:pPr>
              <w:tabs>
                <w:tab w:val="left" w:pos="1080"/>
              </w:tabs>
              <w:ind w:left="1474" w:hanging="1474"/>
              <w:jc w:val="both"/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</w:rPr>
            </w:pPr>
            <w:r w:rsidRPr="00CA1447"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</w:rPr>
              <w:t xml:space="preserve">Продавец: </w:t>
            </w:r>
            <w:r w:rsidRPr="00CA1447">
              <w:rPr>
                <w:rFonts w:ascii="Arial Unicode MS" w:eastAsia="Arial Unicode MS" w:hAnsi="Arial Unicode MS" w:cs="Arial Unicode MS"/>
                <w:iCs/>
                <w:color w:val="000000"/>
                <w:sz w:val="22"/>
                <w:szCs w:val="22"/>
              </w:rPr>
              <w:t xml:space="preserve">ООО </w:t>
            </w:r>
            <w:r w:rsidR="00A84664" w:rsidRPr="00CA1447">
              <w:rPr>
                <w:rFonts w:ascii="Arial Unicode MS" w:eastAsia="Arial Unicode MS" w:hAnsi="Arial Unicode MS" w:cs="Arial Unicode MS"/>
                <w:iCs/>
                <w:color w:val="000000"/>
                <w:sz w:val="22"/>
                <w:szCs w:val="22"/>
              </w:rPr>
              <w:t>«</w:t>
            </w:r>
            <w:r w:rsidRPr="00CA1447">
              <w:rPr>
                <w:rFonts w:ascii="Arial Unicode MS" w:eastAsia="Arial Unicode MS" w:hAnsi="Arial Unicode MS" w:cs="Arial Unicode MS"/>
                <w:iCs/>
                <w:color w:val="000000"/>
                <w:sz w:val="22"/>
                <w:szCs w:val="22"/>
              </w:rPr>
              <w:t>ПКФ «Новый Век»</w:t>
            </w:r>
          </w:p>
        </w:tc>
        <w:tc>
          <w:tcPr>
            <w:tcW w:w="5464" w:type="dxa"/>
          </w:tcPr>
          <w:p w:rsidR="007B7D4D" w:rsidRPr="00CA1447" w:rsidRDefault="00007C0A" w:rsidP="00A81643">
            <w:pPr>
              <w:tabs>
                <w:tab w:val="left" w:pos="1080"/>
              </w:tabs>
              <w:ind w:left="1474" w:hanging="1474"/>
              <w:jc w:val="both"/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</w:rPr>
            </w:pPr>
            <w:r w:rsidRPr="00CA1447"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</w:rPr>
              <w:t>Покупатель</w:t>
            </w:r>
          </w:p>
        </w:tc>
      </w:tr>
      <w:tr w:rsidR="007B7D4D" w:rsidRPr="00CA1447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4987" w:type="dxa"/>
          </w:tcPr>
          <w:p w:rsidR="007B7D4D" w:rsidRPr="00CA1447" w:rsidRDefault="007B7D4D" w:rsidP="00A81643">
            <w:pPr>
              <w:pStyle w:val="2"/>
              <w:rPr>
                <w:rFonts w:ascii="Arial Unicode MS" w:eastAsia="Arial Unicode MS" w:hAnsi="Arial Unicode MS" w:cs="Arial Unicode MS"/>
                <w:b w:val="0"/>
                <w:color w:val="000000"/>
                <w:sz w:val="22"/>
                <w:szCs w:val="22"/>
              </w:rPr>
            </w:pPr>
            <w:r w:rsidRPr="00CA1447">
              <w:rPr>
                <w:rFonts w:ascii="Arial Unicode MS" w:eastAsia="Arial Unicode MS" w:hAnsi="Arial Unicode MS" w:cs="Arial Unicode MS"/>
                <w:b w:val="0"/>
                <w:color w:val="000000"/>
                <w:sz w:val="22"/>
                <w:szCs w:val="22"/>
              </w:rPr>
              <w:t>ИНН 6633008618, КПП 663301001</w:t>
            </w:r>
          </w:p>
        </w:tc>
        <w:tc>
          <w:tcPr>
            <w:tcW w:w="5464" w:type="dxa"/>
          </w:tcPr>
          <w:p w:rsidR="007B7D4D" w:rsidRPr="00CA1447" w:rsidRDefault="007B7D4D" w:rsidP="00A81643">
            <w:pPr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7B7D4D" w:rsidRPr="00CA1447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4987" w:type="dxa"/>
          </w:tcPr>
          <w:p w:rsidR="007B7D4D" w:rsidRPr="00CA1447" w:rsidRDefault="007B7D4D" w:rsidP="00A81643">
            <w:pPr>
              <w:pStyle w:val="2"/>
              <w:rPr>
                <w:rFonts w:ascii="Arial Unicode MS" w:eastAsia="Arial Unicode MS" w:hAnsi="Arial Unicode MS" w:cs="Arial Unicode MS"/>
                <w:b w:val="0"/>
                <w:color w:val="000000"/>
                <w:sz w:val="22"/>
                <w:szCs w:val="22"/>
              </w:rPr>
            </w:pPr>
            <w:r w:rsidRPr="00CA1447">
              <w:rPr>
                <w:rFonts w:ascii="Arial Unicode MS" w:eastAsia="Arial Unicode MS" w:hAnsi="Arial Unicode MS" w:cs="Arial Unicode MS"/>
                <w:b w:val="0"/>
                <w:color w:val="000000"/>
                <w:sz w:val="22"/>
                <w:szCs w:val="22"/>
              </w:rPr>
              <w:t>ОГРН 1036602080481</w:t>
            </w:r>
          </w:p>
        </w:tc>
        <w:tc>
          <w:tcPr>
            <w:tcW w:w="5464" w:type="dxa"/>
          </w:tcPr>
          <w:p w:rsidR="007B7D4D" w:rsidRPr="00CA1447" w:rsidRDefault="007B7D4D" w:rsidP="00A81643">
            <w:pPr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7B7D4D" w:rsidRPr="00CA1447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4987" w:type="dxa"/>
            <w:tcBorders>
              <w:bottom w:val="nil"/>
            </w:tcBorders>
          </w:tcPr>
          <w:p w:rsidR="007B7D4D" w:rsidRPr="00CA1447" w:rsidRDefault="007B7D4D" w:rsidP="00A81643">
            <w:pPr>
              <w:pStyle w:val="5"/>
              <w:rPr>
                <w:rFonts w:ascii="Arial Unicode MS" w:eastAsia="Arial Unicode MS" w:hAnsi="Arial Unicode MS" w:cs="Arial Unicode MS"/>
                <w:b w:val="0"/>
                <w:color w:val="000000"/>
                <w:sz w:val="22"/>
                <w:szCs w:val="22"/>
              </w:rPr>
            </w:pPr>
            <w:r w:rsidRPr="00CA1447">
              <w:rPr>
                <w:rFonts w:ascii="Arial Unicode MS" w:eastAsia="Arial Unicode MS" w:hAnsi="Arial Unicode MS" w:cs="Arial Unicode MS"/>
                <w:b w:val="0"/>
                <w:color w:val="000000"/>
                <w:sz w:val="22"/>
                <w:szCs w:val="22"/>
              </w:rPr>
              <w:t xml:space="preserve">Р/с </w:t>
            </w:r>
            <w:r w:rsidR="00F477C7" w:rsidRPr="00CA1447">
              <w:rPr>
                <w:rFonts w:ascii="Arial Unicode MS" w:eastAsia="Arial Unicode MS" w:hAnsi="Arial Unicode MS" w:cs="Arial Unicode MS"/>
                <w:b w:val="0"/>
                <w:color w:val="000000"/>
                <w:sz w:val="22"/>
                <w:szCs w:val="22"/>
              </w:rPr>
              <w:t>40702810200250008296</w:t>
            </w:r>
          </w:p>
        </w:tc>
        <w:tc>
          <w:tcPr>
            <w:tcW w:w="5464" w:type="dxa"/>
          </w:tcPr>
          <w:p w:rsidR="007B7D4D" w:rsidRPr="00CA1447" w:rsidRDefault="007B7D4D" w:rsidP="00A81643">
            <w:pPr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7B7D4D" w:rsidRPr="00CA1447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4987" w:type="dxa"/>
            <w:tcBorders>
              <w:bottom w:val="nil"/>
            </w:tcBorders>
          </w:tcPr>
          <w:p w:rsidR="007B7D4D" w:rsidRPr="00CA1447" w:rsidRDefault="007B7D4D" w:rsidP="00A81643">
            <w:pPr>
              <w:tabs>
                <w:tab w:val="left" w:pos="1080"/>
              </w:tabs>
              <w:rPr>
                <w:rFonts w:ascii="Arial Unicode MS" w:eastAsia="Arial Unicode MS" w:hAnsi="Arial Unicode MS" w:cs="Arial Unicode MS"/>
                <w:bCs/>
                <w:color w:val="000000"/>
                <w:sz w:val="22"/>
                <w:szCs w:val="22"/>
              </w:rPr>
            </w:pPr>
            <w:r w:rsidRPr="00CA1447">
              <w:rPr>
                <w:rFonts w:ascii="Arial Unicode MS" w:eastAsia="Arial Unicode MS" w:hAnsi="Arial Unicode MS" w:cs="Arial Unicode MS"/>
                <w:bCs/>
                <w:color w:val="000000"/>
                <w:sz w:val="22"/>
                <w:szCs w:val="22"/>
              </w:rPr>
              <w:t xml:space="preserve">в </w:t>
            </w:r>
            <w:r w:rsidR="00F477C7" w:rsidRPr="00CA1447">
              <w:rPr>
                <w:rFonts w:ascii="Arial Unicode MS" w:eastAsia="Arial Unicode MS" w:hAnsi="Arial Unicode MS" w:cs="Arial Unicode MS"/>
                <w:bCs/>
                <w:color w:val="000000"/>
                <w:sz w:val="22"/>
                <w:szCs w:val="22"/>
              </w:rPr>
              <w:t>ООО «Банк «НЕЙВА</w:t>
            </w:r>
            <w:r w:rsidRPr="00CA1447">
              <w:rPr>
                <w:rFonts w:ascii="Arial Unicode MS" w:eastAsia="Arial Unicode MS" w:hAnsi="Arial Unicode MS" w:cs="Arial Unicode MS"/>
                <w:bCs/>
                <w:color w:val="000000"/>
                <w:sz w:val="22"/>
                <w:szCs w:val="22"/>
              </w:rPr>
              <w:t>» г. Екатеринбург</w:t>
            </w:r>
          </w:p>
        </w:tc>
        <w:tc>
          <w:tcPr>
            <w:tcW w:w="5464" w:type="dxa"/>
          </w:tcPr>
          <w:p w:rsidR="007B7D4D" w:rsidRPr="00CA1447" w:rsidRDefault="007B7D4D" w:rsidP="00A81643">
            <w:pPr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7B7D4D" w:rsidRPr="00CA1447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4987" w:type="dxa"/>
          </w:tcPr>
          <w:p w:rsidR="007B7D4D" w:rsidRPr="00CA1447" w:rsidRDefault="007B7D4D" w:rsidP="00A81643">
            <w:pPr>
              <w:tabs>
                <w:tab w:val="left" w:pos="1080"/>
              </w:tabs>
              <w:jc w:val="both"/>
              <w:rPr>
                <w:rFonts w:ascii="Arial Unicode MS" w:eastAsia="Arial Unicode MS" w:hAnsi="Arial Unicode MS" w:cs="Arial Unicode MS"/>
                <w:bCs/>
                <w:color w:val="000000"/>
                <w:sz w:val="22"/>
                <w:szCs w:val="22"/>
              </w:rPr>
            </w:pPr>
            <w:r w:rsidRPr="00CA1447">
              <w:rPr>
                <w:rFonts w:ascii="Arial Unicode MS" w:eastAsia="Arial Unicode MS" w:hAnsi="Arial Unicode MS" w:cs="Arial Unicode MS"/>
                <w:bCs/>
                <w:color w:val="000000"/>
                <w:sz w:val="22"/>
                <w:szCs w:val="22"/>
              </w:rPr>
              <w:t>К/с</w:t>
            </w:r>
            <w:r w:rsidR="00F477C7" w:rsidRPr="00CA1447">
              <w:rPr>
                <w:rFonts w:ascii="Arial Unicode MS" w:eastAsia="Arial Unicode MS" w:hAnsi="Arial Unicode MS" w:cs="Arial Unicode MS"/>
                <w:bCs/>
                <w:color w:val="000000"/>
                <w:sz w:val="22"/>
                <w:szCs w:val="22"/>
              </w:rPr>
              <w:t xml:space="preserve"> 30101810400000000774</w:t>
            </w:r>
            <w:r w:rsidRPr="00CA1447">
              <w:rPr>
                <w:rFonts w:ascii="Arial Unicode MS" w:eastAsia="Arial Unicode MS" w:hAnsi="Arial Unicode MS" w:cs="Arial Unicode MS"/>
                <w:bCs/>
                <w:color w:val="000000"/>
                <w:sz w:val="22"/>
                <w:szCs w:val="22"/>
              </w:rPr>
              <w:t xml:space="preserve">, БИК </w:t>
            </w:r>
            <w:r w:rsidR="00F477C7" w:rsidRPr="00CA1447">
              <w:rPr>
                <w:rFonts w:ascii="Arial Unicode MS" w:eastAsia="Arial Unicode MS" w:hAnsi="Arial Unicode MS" w:cs="Arial Unicode MS"/>
                <w:bCs/>
                <w:color w:val="000000"/>
                <w:sz w:val="22"/>
                <w:szCs w:val="22"/>
              </w:rPr>
              <w:t>046577774</w:t>
            </w:r>
          </w:p>
        </w:tc>
        <w:tc>
          <w:tcPr>
            <w:tcW w:w="5464" w:type="dxa"/>
          </w:tcPr>
          <w:p w:rsidR="007B7D4D" w:rsidRPr="00CA1447" w:rsidRDefault="007B7D4D" w:rsidP="00A81643">
            <w:pPr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7B7D4D" w:rsidRPr="00CA1447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4987" w:type="dxa"/>
          </w:tcPr>
          <w:p w:rsidR="007B7D4D" w:rsidRPr="00CA1447" w:rsidRDefault="007B7D4D" w:rsidP="00A81643">
            <w:pPr>
              <w:tabs>
                <w:tab w:val="left" w:pos="1080"/>
              </w:tabs>
              <w:rPr>
                <w:rFonts w:ascii="Arial Unicode MS" w:eastAsia="Arial Unicode MS" w:hAnsi="Arial Unicode MS" w:cs="Arial Unicode MS"/>
                <w:bCs/>
                <w:color w:val="000000"/>
                <w:sz w:val="22"/>
                <w:szCs w:val="22"/>
              </w:rPr>
            </w:pPr>
            <w:r w:rsidRPr="00CA1447">
              <w:rPr>
                <w:rFonts w:ascii="Arial Unicode MS" w:eastAsia="Arial Unicode MS" w:hAnsi="Arial Unicode MS" w:cs="Arial Unicode MS"/>
                <w:bCs/>
                <w:color w:val="000000"/>
                <w:sz w:val="22"/>
                <w:szCs w:val="22"/>
              </w:rPr>
              <w:t xml:space="preserve">Юр. адрес: 624800, Свердловская обл., </w:t>
            </w:r>
          </w:p>
        </w:tc>
        <w:tc>
          <w:tcPr>
            <w:tcW w:w="5464" w:type="dxa"/>
          </w:tcPr>
          <w:p w:rsidR="007B7D4D" w:rsidRPr="00CA1447" w:rsidRDefault="007B7D4D" w:rsidP="00A81643">
            <w:pPr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  <w:tr w:rsidR="007B7D4D" w:rsidRPr="00CA1447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4987" w:type="dxa"/>
          </w:tcPr>
          <w:p w:rsidR="007B7D4D" w:rsidRPr="00CA1447" w:rsidRDefault="007B7D4D" w:rsidP="00A81643">
            <w:pPr>
              <w:tabs>
                <w:tab w:val="left" w:pos="1080"/>
              </w:tabs>
              <w:jc w:val="both"/>
              <w:rPr>
                <w:rFonts w:ascii="Arial Unicode MS" w:eastAsia="Arial Unicode MS" w:hAnsi="Arial Unicode MS" w:cs="Arial Unicode MS"/>
                <w:bCs/>
                <w:color w:val="000000"/>
                <w:sz w:val="22"/>
                <w:szCs w:val="22"/>
              </w:rPr>
            </w:pPr>
            <w:r w:rsidRPr="00CA1447">
              <w:rPr>
                <w:rFonts w:ascii="Arial Unicode MS" w:eastAsia="Arial Unicode MS" w:hAnsi="Arial Unicode MS" w:cs="Arial Unicode MS"/>
                <w:bCs/>
                <w:color w:val="000000"/>
                <w:sz w:val="22"/>
                <w:szCs w:val="22"/>
              </w:rPr>
              <w:t>г. Сухой Лог, ул. Белинского, д. 50- 19</w:t>
            </w:r>
          </w:p>
        </w:tc>
        <w:tc>
          <w:tcPr>
            <w:tcW w:w="5464" w:type="dxa"/>
          </w:tcPr>
          <w:p w:rsidR="007B7D4D" w:rsidRPr="00CA1447" w:rsidRDefault="007B7D4D" w:rsidP="00A81643">
            <w:pPr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</w:tr>
    </w:tbl>
    <w:p w:rsidR="002C5509" w:rsidRPr="00CA1447" w:rsidRDefault="002C5509" w:rsidP="002C5509">
      <w:pPr>
        <w:ind w:left="720"/>
        <w:rPr>
          <w:rFonts w:ascii="Arial Unicode MS" w:eastAsia="Arial Unicode MS" w:hAnsi="Arial Unicode MS" w:cs="Arial Unicode MS"/>
          <w:b/>
          <w:sz w:val="22"/>
          <w:szCs w:val="22"/>
        </w:rPr>
      </w:pPr>
    </w:p>
    <w:p w:rsidR="00007C0A" w:rsidRPr="00CA1447" w:rsidRDefault="002C5509" w:rsidP="002C5509">
      <w:pPr>
        <w:numPr>
          <w:ilvl w:val="0"/>
          <w:numId w:val="8"/>
        </w:numPr>
        <w:rPr>
          <w:rFonts w:ascii="Arial Unicode MS" w:eastAsia="Arial Unicode MS" w:hAnsi="Arial Unicode MS" w:cs="Arial Unicode MS"/>
          <w:b/>
          <w:sz w:val="22"/>
          <w:szCs w:val="22"/>
        </w:rPr>
      </w:pPr>
      <w:r w:rsidRPr="00CA1447">
        <w:rPr>
          <w:rFonts w:ascii="Arial Unicode MS" w:eastAsia="Arial Unicode MS" w:hAnsi="Arial Unicode MS" w:cs="Arial Unicode MS"/>
          <w:b/>
          <w:sz w:val="22"/>
          <w:szCs w:val="22"/>
        </w:rPr>
        <w:t>Подписи сторон</w:t>
      </w:r>
    </w:p>
    <w:tbl>
      <w:tblPr>
        <w:tblW w:w="0" w:type="auto"/>
        <w:tblLook w:val="01E0"/>
      </w:tblPr>
      <w:tblGrid>
        <w:gridCol w:w="4936"/>
        <w:gridCol w:w="4749"/>
      </w:tblGrid>
      <w:tr w:rsidR="007B7D4D" w:rsidRPr="005C4186" w:rsidTr="005C4186">
        <w:tc>
          <w:tcPr>
            <w:tcW w:w="4936" w:type="dxa"/>
          </w:tcPr>
          <w:p w:rsidR="007B7D4D" w:rsidRPr="005C4186" w:rsidRDefault="007B7D4D" w:rsidP="005C4186">
            <w:pPr>
              <w:tabs>
                <w:tab w:val="left" w:pos="5250"/>
                <w:tab w:val="left" w:pos="6720"/>
              </w:tabs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5C4186">
              <w:rPr>
                <w:rFonts w:ascii="Arial Unicode MS" w:eastAsia="Arial Unicode MS" w:hAnsi="Arial Unicode MS" w:cs="Arial Unicode MS"/>
                <w:sz w:val="22"/>
                <w:szCs w:val="22"/>
              </w:rPr>
              <w:t>Продавец:</w:t>
            </w:r>
            <w:r w:rsidRPr="005C4186">
              <w:rPr>
                <w:rFonts w:ascii="Arial Unicode MS" w:eastAsia="Arial Unicode MS" w:hAnsi="Arial Unicode MS" w:cs="Arial Unicode MS"/>
                <w:iCs/>
                <w:color w:val="000000"/>
                <w:sz w:val="22"/>
                <w:szCs w:val="22"/>
              </w:rPr>
              <w:t xml:space="preserve"> ООО ПКФ «Новый Век»</w:t>
            </w:r>
          </w:p>
          <w:p w:rsidR="007B7D4D" w:rsidRPr="005C4186" w:rsidRDefault="007B7D4D" w:rsidP="005C4186">
            <w:pPr>
              <w:tabs>
                <w:tab w:val="left" w:pos="5250"/>
                <w:tab w:val="left" w:pos="6720"/>
              </w:tabs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:rsidR="007B7D4D" w:rsidRPr="005C4186" w:rsidRDefault="007B7D4D" w:rsidP="005C4186">
            <w:pPr>
              <w:tabs>
                <w:tab w:val="left" w:pos="5250"/>
                <w:tab w:val="left" w:pos="6720"/>
              </w:tabs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5C4186">
              <w:rPr>
                <w:rFonts w:ascii="Arial Unicode MS" w:eastAsia="Arial Unicode MS" w:hAnsi="Arial Unicode MS" w:cs="Arial Unicode MS"/>
                <w:sz w:val="22"/>
                <w:szCs w:val="22"/>
              </w:rPr>
              <w:t>______________________/Кудашев С.М.</w:t>
            </w:r>
          </w:p>
          <w:p w:rsidR="007B7D4D" w:rsidRPr="005C4186" w:rsidRDefault="007B7D4D" w:rsidP="005C4186">
            <w:pPr>
              <w:tabs>
                <w:tab w:val="left" w:pos="5250"/>
                <w:tab w:val="left" w:pos="6720"/>
              </w:tabs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</w:tc>
        <w:tc>
          <w:tcPr>
            <w:tcW w:w="4749" w:type="dxa"/>
          </w:tcPr>
          <w:p w:rsidR="007B7D4D" w:rsidRPr="005C4186" w:rsidRDefault="007B7D4D" w:rsidP="005C4186">
            <w:pPr>
              <w:tabs>
                <w:tab w:val="left" w:pos="5250"/>
                <w:tab w:val="left" w:pos="6720"/>
              </w:tabs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5C4186"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Покупатель: </w:t>
            </w:r>
          </w:p>
          <w:p w:rsidR="007B7D4D" w:rsidRPr="005C4186" w:rsidRDefault="007B7D4D" w:rsidP="005C4186">
            <w:pPr>
              <w:tabs>
                <w:tab w:val="left" w:pos="5250"/>
                <w:tab w:val="left" w:pos="6720"/>
              </w:tabs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</w:p>
          <w:p w:rsidR="007B7D4D" w:rsidRPr="005C4186" w:rsidRDefault="007B7D4D" w:rsidP="005C4186">
            <w:pPr>
              <w:tabs>
                <w:tab w:val="left" w:pos="5250"/>
                <w:tab w:val="left" w:pos="6720"/>
              </w:tabs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5C4186">
              <w:rPr>
                <w:rFonts w:ascii="Arial Unicode MS" w:eastAsia="Arial Unicode MS" w:hAnsi="Arial Unicode MS" w:cs="Arial Unicode MS"/>
                <w:sz w:val="22"/>
                <w:szCs w:val="22"/>
              </w:rPr>
              <w:t>______________________/</w:t>
            </w:r>
          </w:p>
        </w:tc>
      </w:tr>
    </w:tbl>
    <w:p w:rsidR="00843263" w:rsidRPr="002C5509" w:rsidRDefault="00843263" w:rsidP="00BD7520">
      <w:pPr>
        <w:rPr>
          <w:rFonts w:ascii="Arial Unicode MS" w:eastAsia="Arial Unicode MS" w:hAnsi="Arial Unicode MS" w:cs="Arial Unicode MS"/>
        </w:rPr>
      </w:pPr>
    </w:p>
    <w:sectPr w:rsidR="00843263" w:rsidRPr="002C5509" w:rsidSect="004C6C8B">
      <w:footerReference w:type="even" r:id="rId7"/>
      <w:footerReference w:type="default" r:id="rId8"/>
      <w:footerReference w:type="first" r:id="rId9"/>
      <w:pgSz w:w="11907" w:h="16840" w:code="9"/>
      <w:pgMar w:top="851" w:right="1134" w:bottom="1247" w:left="1304" w:header="357" w:footer="90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567" w:rsidRDefault="00EE2567">
      <w:r>
        <w:separator/>
      </w:r>
    </w:p>
  </w:endnote>
  <w:endnote w:type="continuationSeparator" w:id="1">
    <w:p w:rsidR="00EE2567" w:rsidRDefault="00EE25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C8B" w:rsidRDefault="004C6C8B" w:rsidP="00BF117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C6C8B" w:rsidRDefault="004C6C8B" w:rsidP="003B2352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C8B" w:rsidRDefault="004C6C8B" w:rsidP="000E173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F2AD1">
      <w:rPr>
        <w:rStyle w:val="a4"/>
        <w:noProof/>
      </w:rPr>
      <w:t>3</w:t>
    </w:r>
    <w:r>
      <w:rPr>
        <w:rStyle w:val="a4"/>
      </w:rPr>
      <w:fldChar w:fldCharType="end"/>
    </w:r>
  </w:p>
  <w:p w:rsidR="004C6C8B" w:rsidRPr="003B0BF1" w:rsidRDefault="004C6C8B" w:rsidP="003B2352">
    <w:pPr>
      <w:pStyle w:val="a3"/>
      <w:tabs>
        <w:tab w:val="clear" w:pos="9355"/>
        <w:tab w:val="right" w:pos="9400"/>
      </w:tabs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C8B" w:rsidRDefault="004C6C8B" w:rsidP="00E65581">
    <w:pPr>
      <w:pStyle w:val="a3"/>
      <w:jc w:val="center"/>
    </w:pPr>
    <w:r>
      <w:t xml:space="preserve">стр. </w:t>
    </w:r>
    <w:fldSimple w:instr=" PAGE ">
      <w:r w:rsidR="007F2AD1">
        <w:rPr>
          <w:noProof/>
        </w:rPr>
        <w:t>1</w:t>
      </w:r>
    </w:fldSimple>
    <w:r>
      <w:t xml:space="preserve"> из </w:t>
    </w:r>
    <w:fldSimple w:instr=" NUMPAGES ">
      <w:r w:rsidR="007F2AD1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567" w:rsidRDefault="00EE2567">
      <w:r>
        <w:separator/>
      </w:r>
    </w:p>
  </w:footnote>
  <w:footnote w:type="continuationSeparator" w:id="1">
    <w:p w:rsidR="00EE2567" w:rsidRDefault="00EE25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21E1E"/>
    <w:multiLevelType w:val="hybridMultilevel"/>
    <w:tmpl w:val="F92E07D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03E83"/>
    <w:multiLevelType w:val="hybridMultilevel"/>
    <w:tmpl w:val="6DBE73C8"/>
    <w:lvl w:ilvl="0" w:tplc="43ACB35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6EF4EA">
      <w:numFmt w:val="none"/>
      <w:lvlText w:val=""/>
      <w:lvlJc w:val="left"/>
      <w:pPr>
        <w:tabs>
          <w:tab w:val="num" w:pos="360"/>
        </w:tabs>
      </w:pPr>
    </w:lvl>
    <w:lvl w:ilvl="2" w:tplc="7B96935C">
      <w:numFmt w:val="none"/>
      <w:lvlText w:val=""/>
      <w:lvlJc w:val="left"/>
      <w:pPr>
        <w:tabs>
          <w:tab w:val="num" w:pos="360"/>
        </w:tabs>
      </w:pPr>
    </w:lvl>
    <w:lvl w:ilvl="3" w:tplc="B29ED6D8">
      <w:numFmt w:val="none"/>
      <w:lvlText w:val=""/>
      <w:lvlJc w:val="left"/>
      <w:pPr>
        <w:tabs>
          <w:tab w:val="num" w:pos="360"/>
        </w:tabs>
      </w:pPr>
    </w:lvl>
    <w:lvl w:ilvl="4" w:tplc="971EC3EA">
      <w:numFmt w:val="none"/>
      <w:lvlText w:val=""/>
      <w:lvlJc w:val="left"/>
      <w:pPr>
        <w:tabs>
          <w:tab w:val="num" w:pos="360"/>
        </w:tabs>
      </w:pPr>
    </w:lvl>
    <w:lvl w:ilvl="5" w:tplc="8C5AD360">
      <w:numFmt w:val="none"/>
      <w:lvlText w:val=""/>
      <w:lvlJc w:val="left"/>
      <w:pPr>
        <w:tabs>
          <w:tab w:val="num" w:pos="360"/>
        </w:tabs>
      </w:pPr>
    </w:lvl>
    <w:lvl w:ilvl="6" w:tplc="9A206A7A">
      <w:numFmt w:val="none"/>
      <w:lvlText w:val=""/>
      <w:lvlJc w:val="left"/>
      <w:pPr>
        <w:tabs>
          <w:tab w:val="num" w:pos="360"/>
        </w:tabs>
      </w:pPr>
    </w:lvl>
    <w:lvl w:ilvl="7" w:tplc="5178F7BE">
      <w:numFmt w:val="none"/>
      <w:lvlText w:val=""/>
      <w:lvlJc w:val="left"/>
      <w:pPr>
        <w:tabs>
          <w:tab w:val="num" w:pos="360"/>
        </w:tabs>
      </w:pPr>
    </w:lvl>
    <w:lvl w:ilvl="8" w:tplc="CABAB4A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61B71BE"/>
    <w:multiLevelType w:val="multilevel"/>
    <w:tmpl w:val="BCAEEF1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">
    <w:nsid w:val="42B14E51"/>
    <w:multiLevelType w:val="multilevel"/>
    <w:tmpl w:val="7CCC2DA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FA0A54"/>
    <w:multiLevelType w:val="hybridMultilevel"/>
    <w:tmpl w:val="8684EDF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0E0F54"/>
    <w:multiLevelType w:val="multilevel"/>
    <w:tmpl w:val="728CCD7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>
    <w:nsid w:val="5D374F80"/>
    <w:multiLevelType w:val="hybridMultilevel"/>
    <w:tmpl w:val="F6ACD9C0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46816D2"/>
    <w:multiLevelType w:val="hybridMultilevel"/>
    <w:tmpl w:val="83387F8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2352"/>
    <w:rsid w:val="000013EF"/>
    <w:rsid w:val="00007C0A"/>
    <w:rsid w:val="00010991"/>
    <w:rsid w:val="000176A9"/>
    <w:rsid w:val="00022D0F"/>
    <w:rsid w:val="00036262"/>
    <w:rsid w:val="0004044B"/>
    <w:rsid w:val="00042E40"/>
    <w:rsid w:val="00042EA5"/>
    <w:rsid w:val="00047719"/>
    <w:rsid w:val="000B0DE6"/>
    <w:rsid w:val="000D53D4"/>
    <w:rsid w:val="000E1736"/>
    <w:rsid w:val="000E5E7E"/>
    <w:rsid w:val="0010438B"/>
    <w:rsid w:val="00104B64"/>
    <w:rsid w:val="0010705A"/>
    <w:rsid w:val="00124502"/>
    <w:rsid w:val="0013009A"/>
    <w:rsid w:val="001300B6"/>
    <w:rsid w:val="00141E73"/>
    <w:rsid w:val="00150C2E"/>
    <w:rsid w:val="001515CF"/>
    <w:rsid w:val="001537A7"/>
    <w:rsid w:val="00173F5E"/>
    <w:rsid w:val="001945DC"/>
    <w:rsid w:val="001A00E4"/>
    <w:rsid w:val="001A01B1"/>
    <w:rsid w:val="001A02CF"/>
    <w:rsid w:val="001C352F"/>
    <w:rsid w:val="001C5D66"/>
    <w:rsid w:val="001D39F1"/>
    <w:rsid w:val="001F55FD"/>
    <w:rsid w:val="002204F4"/>
    <w:rsid w:val="0022204F"/>
    <w:rsid w:val="00261AB4"/>
    <w:rsid w:val="00277084"/>
    <w:rsid w:val="002A34AB"/>
    <w:rsid w:val="002B3655"/>
    <w:rsid w:val="002C0553"/>
    <w:rsid w:val="002C18B5"/>
    <w:rsid w:val="002C5509"/>
    <w:rsid w:val="002D22BF"/>
    <w:rsid w:val="002D61D9"/>
    <w:rsid w:val="002F7CA9"/>
    <w:rsid w:val="00301B20"/>
    <w:rsid w:val="00317E9C"/>
    <w:rsid w:val="00337143"/>
    <w:rsid w:val="00353C01"/>
    <w:rsid w:val="0036042E"/>
    <w:rsid w:val="0038453C"/>
    <w:rsid w:val="003B2352"/>
    <w:rsid w:val="003D3F67"/>
    <w:rsid w:val="003D4822"/>
    <w:rsid w:val="003E7328"/>
    <w:rsid w:val="003F52DF"/>
    <w:rsid w:val="003F771A"/>
    <w:rsid w:val="00405CBC"/>
    <w:rsid w:val="004161D4"/>
    <w:rsid w:val="004445F1"/>
    <w:rsid w:val="004470D6"/>
    <w:rsid w:val="00447B53"/>
    <w:rsid w:val="0046581C"/>
    <w:rsid w:val="004A0C7D"/>
    <w:rsid w:val="004C6C8B"/>
    <w:rsid w:val="004E44F1"/>
    <w:rsid w:val="004E4B5D"/>
    <w:rsid w:val="004F6AF1"/>
    <w:rsid w:val="005064CA"/>
    <w:rsid w:val="00556EB9"/>
    <w:rsid w:val="005663DA"/>
    <w:rsid w:val="00587340"/>
    <w:rsid w:val="00594947"/>
    <w:rsid w:val="005A6F85"/>
    <w:rsid w:val="005B004F"/>
    <w:rsid w:val="005C00AE"/>
    <w:rsid w:val="005C086B"/>
    <w:rsid w:val="005C4186"/>
    <w:rsid w:val="005F0BB7"/>
    <w:rsid w:val="0060474B"/>
    <w:rsid w:val="00635245"/>
    <w:rsid w:val="00636E73"/>
    <w:rsid w:val="00647A5A"/>
    <w:rsid w:val="006701C2"/>
    <w:rsid w:val="00675FC7"/>
    <w:rsid w:val="0068108A"/>
    <w:rsid w:val="006A6B37"/>
    <w:rsid w:val="006B226D"/>
    <w:rsid w:val="006E1C9B"/>
    <w:rsid w:val="00704889"/>
    <w:rsid w:val="00714A97"/>
    <w:rsid w:val="00716160"/>
    <w:rsid w:val="00764D12"/>
    <w:rsid w:val="007B09FA"/>
    <w:rsid w:val="007B7D4D"/>
    <w:rsid w:val="007F2AD1"/>
    <w:rsid w:val="00806B56"/>
    <w:rsid w:val="00812D5B"/>
    <w:rsid w:val="00821556"/>
    <w:rsid w:val="00821E1F"/>
    <w:rsid w:val="0082399C"/>
    <w:rsid w:val="00826E93"/>
    <w:rsid w:val="00842179"/>
    <w:rsid w:val="008422E0"/>
    <w:rsid w:val="00843263"/>
    <w:rsid w:val="00855A42"/>
    <w:rsid w:val="00881A4E"/>
    <w:rsid w:val="00882253"/>
    <w:rsid w:val="00886650"/>
    <w:rsid w:val="0089147D"/>
    <w:rsid w:val="008E3038"/>
    <w:rsid w:val="00904B6B"/>
    <w:rsid w:val="00907667"/>
    <w:rsid w:val="009175D9"/>
    <w:rsid w:val="0094658B"/>
    <w:rsid w:val="00955C71"/>
    <w:rsid w:val="00966DC5"/>
    <w:rsid w:val="00970F71"/>
    <w:rsid w:val="009776C6"/>
    <w:rsid w:val="00984A8B"/>
    <w:rsid w:val="00997365"/>
    <w:rsid w:val="009B388A"/>
    <w:rsid w:val="009D0149"/>
    <w:rsid w:val="009F22DD"/>
    <w:rsid w:val="00A0129C"/>
    <w:rsid w:val="00A04A1D"/>
    <w:rsid w:val="00A1560B"/>
    <w:rsid w:val="00A24E0A"/>
    <w:rsid w:val="00A31D94"/>
    <w:rsid w:val="00A42C69"/>
    <w:rsid w:val="00A43FE3"/>
    <w:rsid w:val="00A464C5"/>
    <w:rsid w:val="00A52FF0"/>
    <w:rsid w:val="00A56185"/>
    <w:rsid w:val="00A57384"/>
    <w:rsid w:val="00A6114A"/>
    <w:rsid w:val="00A81643"/>
    <w:rsid w:val="00A83D45"/>
    <w:rsid w:val="00A84664"/>
    <w:rsid w:val="00A86554"/>
    <w:rsid w:val="00AD6D2C"/>
    <w:rsid w:val="00B00295"/>
    <w:rsid w:val="00B14C19"/>
    <w:rsid w:val="00B2015B"/>
    <w:rsid w:val="00B44F02"/>
    <w:rsid w:val="00B468BE"/>
    <w:rsid w:val="00B503A4"/>
    <w:rsid w:val="00B52C45"/>
    <w:rsid w:val="00B536F2"/>
    <w:rsid w:val="00B53711"/>
    <w:rsid w:val="00B719D9"/>
    <w:rsid w:val="00B71EB7"/>
    <w:rsid w:val="00B77416"/>
    <w:rsid w:val="00B943EF"/>
    <w:rsid w:val="00BA18BA"/>
    <w:rsid w:val="00BA3CFD"/>
    <w:rsid w:val="00BC3D87"/>
    <w:rsid w:val="00BD7520"/>
    <w:rsid w:val="00BE5130"/>
    <w:rsid w:val="00BF1175"/>
    <w:rsid w:val="00C13096"/>
    <w:rsid w:val="00C26543"/>
    <w:rsid w:val="00C27E0E"/>
    <w:rsid w:val="00C30451"/>
    <w:rsid w:val="00C40957"/>
    <w:rsid w:val="00C45961"/>
    <w:rsid w:val="00C5548B"/>
    <w:rsid w:val="00C74B0A"/>
    <w:rsid w:val="00C76107"/>
    <w:rsid w:val="00CA1447"/>
    <w:rsid w:val="00CC0FCD"/>
    <w:rsid w:val="00CD2C04"/>
    <w:rsid w:val="00CD32FA"/>
    <w:rsid w:val="00CE7AE3"/>
    <w:rsid w:val="00CF06E7"/>
    <w:rsid w:val="00D21E0D"/>
    <w:rsid w:val="00D34DB0"/>
    <w:rsid w:val="00D424B7"/>
    <w:rsid w:val="00D42A02"/>
    <w:rsid w:val="00D56556"/>
    <w:rsid w:val="00D60E1C"/>
    <w:rsid w:val="00D77CCB"/>
    <w:rsid w:val="00D86A70"/>
    <w:rsid w:val="00D87085"/>
    <w:rsid w:val="00D90A77"/>
    <w:rsid w:val="00DA45F4"/>
    <w:rsid w:val="00DC4FAB"/>
    <w:rsid w:val="00DC6E91"/>
    <w:rsid w:val="00DE33A6"/>
    <w:rsid w:val="00E03689"/>
    <w:rsid w:val="00E25091"/>
    <w:rsid w:val="00E47901"/>
    <w:rsid w:val="00E65581"/>
    <w:rsid w:val="00ED4C44"/>
    <w:rsid w:val="00EE1A2C"/>
    <w:rsid w:val="00EE2567"/>
    <w:rsid w:val="00F20002"/>
    <w:rsid w:val="00F22DE3"/>
    <w:rsid w:val="00F23551"/>
    <w:rsid w:val="00F26C28"/>
    <w:rsid w:val="00F375E0"/>
    <w:rsid w:val="00F477C7"/>
    <w:rsid w:val="00F5284F"/>
    <w:rsid w:val="00F60017"/>
    <w:rsid w:val="00F66427"/>
    <w:rsid w:val="00F7122C"/>
    <w:rsid w:val="00F74CB2"/>
    <w:rsid w:val="00FA1A68"/>
    <w:rsid w:val="00FB0CE2"/>
    <w:rsid w:val="00FB3B92"/>
    <w:rsid w:val="00FD5A89"/>
    <w:rsid w:val="00FE20F6"/>
    <w:rsid w:val="00FE5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352"/>
    <w:rPr>
      <w:sz w:val="24"/>
      <w:szCs w:val="24"/>
    </w:rPr>
  </w:style>
  <w:style w:type="paragraph" w:styleId="1">
    <w:name w:val="heading 1"/>
    <w:basedOn w:val="a"/>
    <w:next w:val="a"/>
    <w:qFormat/>
    <w:rsid w:val="003B235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7B7D4D"/>
    <w:pPr>
      <w:keepNext/>
      <w:tabs>
        <w:tab w:val="left" w:pos="1080"/>
      </w:tabs>
      <w:jc w:val="both"/>
      <w:outlineLvl w:val="1"/>
    </w:pPr>
    <w:rPr>
      <w:b/>
      <w:bCs/>
    </w:rPr>
  </w:style>
  <w:style w:type="paragraph" w:styleId="5">
    <w:name w:val="heading 5"/>
    <w:basedOn w:val="a"/>
    <w:next w:val="a"/>
    <w:qFormat/>
    <w:rsid w:val="007B7D4D"/>
    <w:pPr>
      <w:keepNext/>
      <w:tabs>
        <w:tab w:val="left" w:pos="1080"/>
      </w:tabs>
      <w:outlineLvl w:val="4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3B235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B2352"/>
  </w:style>
  <w:style w:type="paragraph" w:styleId="a5">
    <w:name w:val="header"/>
    <w:basedOn w:val="a"/>
    <w:rsid w:val="003B2352"/>
    <w:pPr>
      <w:tabs>
        <w:tab w:val="center" w:pos="4677"/>
        <w:tab w:val="right" w:pos="9355"/>
      </w:tabs>
    </w:pPr>
  </w:style>
  <w:style w:type="paragraph" w:styleId="a6">
    <w:name w:val="Body Text Indent"/>
    <w:basedOn w:val="a"/>
    <w:rsid w:val="003B2352"/>
    <w:pPr>
      <w:spacing w:after="120"/>
      <w:ind w:left="283"/>
    </w:pPr>
  </w:style>
  <w:style w:type="paragraph" w:customStyle="1" w:styleId="a7">
    <w:name w:val="Место действия и дата"/>
    <w:basedOn w:val="a8"/>
    <w:next w:val="a6"/>
    <w:rsid w:val="003B2352"/>
    <w:pPr>
      <w:spacing w:before="120" w:after="240" w:line="360" w:lineRule="auto"/>
      <w:ind w:right="57"/>
    </w:pPr>
    <w:rPr>
      <w:b/>
    </w:rPr>
  </w:style>
  <w:style w:type="paragraph" w:styleId="a8">
    <w:name w:val="Body Text"/>
    <w:basedOn w:val="a"/>
    <w:rsid w:val="003B2352"/>
    <w:pPr>
      <w:spacing w:after="120"/>
    </w:pPr>
  </w:style>
  <w:style w:type="table" w:styleId="a9">
    <w:name w:val="Table Grid"/>
    <w:basedOn w:val="a1"/>
    <w:rsid w:val="008432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4658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2A34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aragraph">
    <w:name w:val="paragraph"/>
    <w:basedOn w:val="a0"/>
    <w:rsid w:val="006B22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T1v0NQezBuv1F6owc0J2UgaY6AVeIA6+YAm1GWigsCk=</DigestValue>
    </Reference>
    <Reference URI="#idOfficeObject" Type="http://www.w3.org/2000/09/xmldsig#Object">
      <DigestMethod Algorithm="http://www.w3.org/2001/04/xmldsig-more#gostr3411"/>
      <DigestValue>KrDFmoSHrH+GulOH3lSlUWwAVv+xYcd0t4jl0hyXGLU=</DigestValue>
    </Reference>
  </SignedInfo>
  <SignatureValue>
    Lyu3yM7VLEt8uyS4NKe0WSHOhzC6fPVd8+eWBm+dVWfuLrhXHn8B3uNFuMsiopCjegKO0CKv
    jg47XrLV/IPlcw==
  </SignatureValue>
  <KeyInfo>
    <KeyValue>
      <RSAKeyValue>
        <Modulus>
            L2dUHWQ2Xy808o48dfklxe2jNMT9QA4imGKnqlci6HRRjmydutCohw013Te2w+q+AR4CAgOF
            KgcGACQCAgOFKg==
          </Modulus>
        <Exponent>BwYSMA==</Exponent>
      </RSAKeyValue>
    </KeyValue>
    <X509Data>
      <X509Certificate>
          MIIEsTCCBF6gAwIBAgIKU+KdMQAAAADFWDAKBgYqhQMCAgMFADCBkjEeMBwGCSqGSIb3DQEJ
          ARYPY29udGFjdEBla2V5LnJ1MQswCQYDVQQGEwJSVTEVMBMGA1UEBwwM0JzQvtGB0LrQstCw
          MTcwNQYDVQQKDC7Ql9CQ0J4g0KPQtNC+0YHRgtC+0LLQtdGA0Y/RjtGJ0LjQuSDRhtC10L3R
          gtGAMRMwEQYDVQQDEwpDQSBla2V5LnJ1MB4XDTEyMDIyOTA5NTYwMFoXDTEzMDIyODEwMDcw
          MFowggEEMR8wHQYJKoZIhvcNAQkCExBJTk49NjY3MTEzOTQwMzA5MRowGAYIKoUDA4EDAQET
          DDY2NzExMzk0MDMwOTElMCMGCSqGSIb3DQEJARYWYXJiaXRyLm1hbmFnZXJAbWFpbC5ydTEL
          MAkGA1UEBhMCUlUxMTAvBgNVBAgeKAQhBDIENQRABDQEOwQ+BDIEQQQ6BDAETwAgBD4EMQQ7
          BDAEQQRCBEwxITAfBgNVBAceGAQVBDoEMARCBDUEQAQ4BD0EMQRDBEAEMzE7MDkGA1UEAx4y
          BBoEQwQ0BDAESAQ1BDIAIAQhBDUEQAQzBDUEOQAgBBwEOARFBDAEOQQ7BD4EMgQ4BEcwYzAc
          BgYqhQMCAhMwEgYHKoUDAgIkAAYHKoUDAgIeAQNDAARAvurDtjfdNQ2HqNC6nWyOUXToIleq
          p2KYIg5A/cQ0o+3FJfl1PI7yNC9fNmQdVGcvhQtXb0MjSnA02pMlY2uOKKOCAhswggIXMA4G
          A1UdDwEB/wQEAwIE8DAcBgkqhkiG9w0BCQ8BAf8EDDAKMAgGBiqFAwICFTBYBgNVHSUEUTBP
          BggrBgEFBQcDAgYIKwYBBQUHAwQGByqFAwInAQEGCCqFAwYDAQIDBggqhQMGAwEDAQYIKoUD
          BgMBBAEGCCqFAwYDAQQCBggqhQMGAwEEAzBdBgNVHSAEVjBUMAkGByqFAwMIZAEwCgYIKoUD
          AwhkAQIwCgYIKoUDAwhkAQQwCwYJKoUDAwJkQQ0LMAoGCCqFAwMIZAEMMAoGCCqFAwMIZAEN
          MAoGCCqFAwMIZAEjMB0GA1UdDgQWBBRPnsTmiroyxC1SZNJ2RFnMecellzAfBgNVHSMEGDAW
          gBTuQRUc3+DbZgLYjO44O3SSUnYw5DBUBgNVHR8ETTBLMEmgR6BFhiBodHRwOi8vY2EuZWtl
          eS5ydS9jZHAvQ0Fla2V5LmNybIYhaHR0cDovL2NhMi5la2V5LnJ1L2NkcC9DQWVrZXkuY3Js
          MGsGCCsGAQUFBwEBBF8wXTAsBggrBgEFBQcwAoYgaHR0cDovL2NhLmVrZXkucnUvY2RwL0NB
          ZWtleS5jZXIwLQYIKwYBBQUHMAKGIWh0dHA6Ly9jYTIuZWtleS5ydS9jZHAvQ0Fla2V5LmNl
          cjArBgNVHRAEJDAigA8yMDEyMDIyOTA5NTYwMFqBDzIwMTMwMjI4MDk1NjAwWjAKBgYqhQMC
          AgMFAANBAN6VF5EjsJ52EA7BAOYyjSvBqylvjaLLIzrjb37JEgGH/IC9xNUNN9V6pa5ddryp
          wE43tzun9oEZoOaRjJMn8uc=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UeDEKplI7zAJ/1fvcb5VC2+alQQ=</DigestValue>
      </Reference>
      <Reference URI="/word/document.xml?ContentType=application/vnd.openxmlformats-officedocument.wordprocessingml.document.main+xml">
        <DigestMethod Algorithm="http://www.w3.org/2000/09/xmldsig#sha1"/>
        <DigestValue>Wxh082bGEUc83XvUJnD54T9pljw=</DigestValue>
      </Reference>
      <Reference URI="/word/endnotes.xml?ContentType=application/vnd.openxmlformats-officedocument.wordprocessingml.endnotes+xml">
        <DigestMethod Algorithm="http://www.w3.org/2000/09/xmldsig#sha1"/>
        <DigestValue>baR1oItKJArwQws7/ZpPS0AgSUU=</DigestValue>
      </Reference>
      <Reference URI="/word/fontTable.xml?ContentType=application/vnd.openxmlformats-officedocument.wordprocessingml.fontTable+xml">
        <DigestMethod Algorithm="http://www.w3.org/2000/09/xmldsig#sha1"/>
        <DigestValue>1f+3iaURaBB0eiioI6q62gu1fLM=</DigestValue>
      </Reference>
      <Reference URI="/word/footer1.xml?ContentType=application/vnd.openxmlformats-officedocument.wordprocessingml.footer+xml">
        <DigestMethod Algorithm="http://www.w3.org/2000/09/xmldsig#sha1"/>
        <DigestValue>zQO3yHC+O+dffWb5l/pGtIu3NjU=</DigestValue>
      </Reference>
      <Reference URI="/word/footer2.xml?ContentType=application/vnd.openxmlformats-officedocument.wordprocessingml.footer+xml">
        <DigestMethod Algorithm="http://www.w3.org/2000/09/xmldsig#sha1"/>
        <DigestValue>Vs2UAdtBsYt2qJXg6VbA8nmWASs=</DigestValue>
      </Reference>
      <Reference URI="/word/footer3.xml?ContentType=application/vnd.openxmlformats-officedocument.wordprocessingml.footer+xml">
        <DigestMethod Algorithm="http://www.w3.org/2000/09/xmldsig#sha1"/>
        <DigestValue>f6lq+VVqO9LTPbpRP1tzCiVJzPk=</DigestValue>
      </Reference>
      <Reference URI="/word/footnotes.xml?ContentType=application/vnd.openxmlformats-officedocument.wordprocessingml.footnotes+xml">
        <DigestMethod Algorithm="http://www.w3.org/2000/09/xmldsig#sha1"/>
        <DigestValue>XFQcgJp3EVS2Xy7rMBndQVSrnAQ=</DigestValue>
      </Reference>
      <Reference URI="/word/numbering.xml?ContentType=application/vnd.openxmlformats-officedocument.wordprocessingml.numbering+xml">
        <DigestMethod Algorithm="http://www.w3.org/2000/09/xmldsig#sha1"/>
        <DigestValue>f8z10599LN/vwVc8yMVzZ5oz2WE=</DigestValue>
      </Reference>
      <Reference URI="/word/settings.xml?ContentType=application/vnd.openxmlformats-officedocument.wordprocessingml.settings+xml">
        <DigestMethod Algorithm="http://www.w3.org/2000/09/xmldsig#sha1"/>
        <DigestValue>qjnJL0SkHAiF9YN6RNqI3Pla1Vs=</DigestValue>
      </Reference>
      <Reference URI="/word/styles.xml?ContentType=application/vnd.openxmlformats-officedocument.wordprocessingml.styles+xml">
        <DigestMethod Algorithm="http://www.w3.org/2000/09/xmldsig#sha1"/>
        <DigestValue>3GpcPR/PqyjCzcObGBtFULQr+ZU=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2012-03-14T07:00:35Z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организация торгов</SignatureComments>
          <WindowsVersion>6.0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</vt:lpstr>
    </vt:vector>
  </TitlesOfParts>
  <Company>Home</Company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Ilia</dc:creator>
  <cp:lastModifiedBy>Ilia</cp:lastModifiedBy>
  <cp:revision>2</cp:revision>
  <cp:lastPrinted>2012-02-08T10:18:00Z</cp:lastPrinted>
  <dcterms:created xsi:type="dcterms:W3CDTF">2012-03-13T12:16:00Z</dcterms:created>
  <dcterms:modified xsi:type="dcterms:W3CDTF">2012-03-13T12:16:00Z</dcterms:modified>
</cp:coreProperties>
</file>