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D1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5D10" w:rsidRDefault="00195D10" w:rsidP="00ED7965">
      <w:pPr>
        <w:ind w:left="142"/>
      </w:pPr>
    </w:p>
    <w:p w:rsidR="00195D10" w:rsidRDefault="00195D10" w:rsidP="00ED7965">
      <w:pPr>
        <w:ind w:left="142"/>
      </w:pPr>
    </w:p>
    <w:p w:rsidR="00195D10" w:rsidRDefault="00195D10" w:rsidP="00ED7965">
      <w:pPr>
        <w:ind w:left="142"/>
      </w:pPr>
    </w:p>
    <w:p w:rsidR="00195D10" w:rsidRDefault="00195D1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95D1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95D1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95D10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07.06.2018</w:t>
      </w:r>
    </w:p>
    <w:p w:rsidR="00195D10" w:rsidRDefault="00195D1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5D1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Чернова Татьяна Викторовна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"СКОВОРОДИНСКИЙ ЖИЛИЩН</w:t>
      </w:r>
      <w:proofErr w:type="gramStart"/>
      <w:r>
        <w:rPr>
          <w:rFonts w:ascii="Times New Roman" w:hAnsi="Times New Roman"/>
          <w:b/>
          <w:sz w:val="24"/>
          <w:szCs w:val="24"/>
        </w:rPr>
        <w:t>О-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КОММУНАЛЬНЫЙ СЕРВИС"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СТП-2801/1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28.04.2018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95D10" w:rsidRDefault="00195D1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195D10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2018-05-03 02:30:00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2018-06-07 17:59:00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195D10" w:rsidRDefault="00195D1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95D1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95D1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95D1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95D10" w:rsidTr="002D3446">
        <w:trPr>
          <w:trHeight w:val="832"/>
        </w:trPr>
        <w:tc>
          <w:tcPr>
            <w:tcW w:w="2996" w:type="dxa"/>
            <w:vAlign w:val="center"/>
          </w:tcPr>
          <w:p w:rsidR="00195D1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195D1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(дебиторская задолженность) ООО «Сковородинский ЖКС» (ОГРН 1122808000248, ИНН 2826006507, 676011, г. Сковородино, ул. Калинина, 3) по денежным обязательствам населения г. Сковородино по оплате жилищно-коммунальных услуг в размере 2 974 624,72 рублей</w:t>
            </w:r>
          </w:p>
        </w:tc>
      </w:tr>
    </w:tbl>
    <w:p w:rsidR="00195D10" w:rsidRDefault="00195D1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5D1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195D10" w:rsidTr="00BC360B">
        <w:tc>
          <w:tcPr>
            <w:tcW w:w="1276" w:type="dxa"/>
            <w:vAlign w:val="center"/>
          </w:tcPr>
          <w:p w:rsidR="00195D1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95D10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95D10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95D10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95D1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95D10" w:rsidRDefault="00195D10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195D1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95D10" w:rsidTr="00BC360B">
        <w:tc>
          <w:tcPr>
            <w:tcW w:w="1276" w:type="dxa"/>
          </w:tcPr>
          <w:p w:rsidR="00195D1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11866</w:t>
            </w:r>
          </w:p>
        </w:tc>
        <w:tc>
          <w:tcPr>
            <w:tcW w:w="5103" w:type="dxa"/>
          </w:tcPr>
          <w:p w:rsidR="00195D1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Онищенко Анастасия Валерьевна</w:t>
            </w:r>
          </w:p>
        </w:tc>
        <w:tc>
          <w:tcPr>
            <w:tcW w:w="708" w:type="dxa"/>
          </w:tcPr>
          <w:p w:rsidR="00195D1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95D10" w:rsidRDefault="0040482C" w:rsidP="003B4B9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250306204834</w:t>
            </w:r>
          </w:p>
        </w:tc>
      </w:tr>
      <w:tr w:rsidR="00195D10" w:rsidTr="00BC360B">
        <w:tc>
          <w:tcPr>
            <w:tcW w:w="1276" w:type="dxa"/>
          </w:tcPr>
          <w:p w:rsidR="00195D1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5350</w:t>
            </w:r>
          </w:p>
        </w:tc>
        <w:tc>
          <w:tcPr>
            <w:tcW w:w="5103" w:type="dxa"/>
          </w:tcPr>
          <w:p w:rsidR="00195D1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"Консалтинговая группа "Стратегия развития ЖКХ"</w:t>
            </w:r>
          </w:p>
        </w:tc>
        <w:tc>
          <w:tcPr>
            <w:tcW w:w="708" w:type="dxa"/>
          </w:tcPr>
          <w:p w:rsidR="00195D1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195D10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7415079699</w:t>
            </w:r>
          </w:p>
          <w:p w:rsidR="00195D10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1137415000854</w:t>
            </w:r>
          </w:p>
        </w:tc>
      </w:tr>
    </w:tbl>
    <w:p w:rsidR="00195D10" w:rsidRDefault="00195D1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95D1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95D1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195D10" w:rsidTr="00BC360B">
        <w:tc>
          <w:tcPr>
            <w:tcW w:w="1276" w:type="dxa"/>
            <w:vAlign w:val="center"/>
          </w:tcPr>
          <w:p w:rsidR="00195D1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195D1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95D1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95D1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195D1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195D10" w:rsidRDefault="00195D10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195D1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06B99" w:rsidTr="00BC360B">
        <w:tc>
          <w:tcPr>
            <w:tcW w:w="1276" w:type="dxa"/>
          </w:tcPr>
          <w:p w:rsidR="00606B99" w:rsidRPr="00844C7C" w:rsidRDefault="00606B99" w:rsidP="00DB7218">
            <w:pPr>
              <w:rPr>
                <w:rFonts w:ascii="Times New Roman" w:hAnsi="Times New Roman"/>
              </w:rPr>
            </w:pPr>
            <w:r w:rsidRPr="00844C7C">
              <w:rPr>
                <w:rFonts w:ascii="Times New Roman" w:hAnsi="Times New Roman"/>
              </w:rPr>
              <w:t>11866</w:t>
            </w:r>
          </w:p>
        </w:tc>
        <w:tc>
          <w:tcPr>
            <w:tcW w:w="5103" w:type="dxa"/>
          </w:tcPr>
          <w:p w:rsidR="00606B99" w:rsidRPr="00844C7C" w:rsidRDefault="00606B99" w:rsidP="00DB7218">
            <w:pPr>
              <w:rPr>
                <w:rFonts w:ascii="Times New Roman" w:hAnsi="Times New Roman"/>
              </w:rPr>
            </w:pPr>
            <w:r w:rsidRPr="00844C7C">
              <w:rPr>
                <w:rFonts w:ascii="Times New Roman" w:hAnsi="Times New Roman"/>
              </w:rPr>
              <w:t>Онищенко Анастасия Валерье</w:t>
            </w:r>
            <w:bookmarkStart w:id="0" w:name="_GoBack"/>
            <w:bookmarkEnd w:id="0"/>
            <w:r w:rsidRPr="00844C7C">
              <w:rPr>
                <w:rFonts w:ascii="Times New Roman" w:hAnsi="Times New Roman"/>
              </w:rPr>
              <w:t>вна</w:t>
            </w:r>
          </w:p>
        </w:tc>
        <w:tc>
          <w:tcPr>
            <w:tcW w:w="708" w:type="dxa"/>
          </w:tcPr>
          <w:p w:rsidR="00606B99" w:rsidRPr="00844C7C" w:rsidRDefault="00606B99" w:rsidP="00DB7218">
            <w:pPr>
              <w:rPr>
                <w:rFonts w:ascii="Times New Roman" w:hAnsi="Times New Roman"/>
              </w:rPr>
            </w:pPr>
            <w:r w:rsidRPr="00844C7C">
              <w:rPr>
                <w:rFonts w:ascii="Times New Roman" w:hAnsi="Times New Roman"/>
              </w:rPr>
              <w:t>1</w:t>
            </w:r>
          </w:p>
        </w:tc>
        <w:tc>
          <w:tcPr>
            <w:tcW w:w="2552" w:type="dxa"/>
          </w:tcPr>
          <w:p w:rsidR="00606B99" w:rsidRPr="00844C7C" w:rsidRDefault="00606B99" w:rsidP="00DB7218">
            <w:pPr>
              <w:rPr>
                <w:rFonts w:ascii="Times New Roman" w:hAnsi="Times New Roman"/>
              </w:rPr>
            </w:pPr>
            <w:r w:rsidRPr="00844C7C">
              <w:rPr>
                <w:rFonts w:ascii="Times New Roman" w:hAnsi="Times New Roman"/>
              </w:rPr>
              <w:t>ИНН 250306204834</w:t>
            </w:r>
          </w:p>
        </w:tc>
      </w:tr>
      <w:tr w:rsidR="00606B99" w:rsidTr="00BC360B">
        <w:tc>
          <w:tcPr>
            <w:tcW w:w="1276" w:type="dxa"/>
          </w:tcPr>
          <w:p w:rsidR="00606B99" w:rsidRPr="00844C7C" w:rsidRDefault="00606B99" w:rsidP="00C0140B">
            <w:pPr>
              <w:rPr>
                <w:rFonts w:ascii="Times New Roman" w:hAnsi="Times New Roman"/>
              </w:rPr>
            </w:pPr>
            <w:r w:rsidRPr="00844C7C">
              <w:rPr>
                <w:rFonts w:ascii="Times New Roman" w:hAnsi="Times New Roman"/>
              </w:rPr>
              <w:t>5350</w:t>
            </w:r>
          </w:p>
        </w:tc>
        <w:tc>
          <w:tcPr>
            <w:tcW w:w="5103" w:type="dxa"/>
          </w:tcPr>
          <w:p w:rsidR="00606B99" w:rsidRPr="00844C7C" w:rsidRDefault="00606B99" w:rsidP="00C0140B">
            <w:pPr>
              <w:rPr>
                <w:rFonts w:ascii="Times New Roman" w:hAnsi="Times New Roman"/>
              </w:rPr>
            </w:pPr>
            <w:r w:rsidRPr="00844C7C">
              <w:rPr>
                <w:rFonts w:ascii="Times New Roman" w:hAnsi="Times New Roman"/>
              </w:rPr>
              <w:t xml:space="preserve">Общество с ограниченной ответственностью "Консалтинговая группа "Стратегия развития </w:t>
            </w:r>
            <w:r w:rsidRPr="00844C7C">
              <w:rPr>
                <w:rFonts w:ascii="Times New Roman" w:hAnsi="Times New Roman"/>
              </w:rPr>
              <w:lastRenderedPageBreak/>
              <w:t>ЖКХ"</w:t>
            </w:r>
          </w:p>
        </w:tc>
        <w:tc>
          <w:tcPr>
            <w:tcW w:w="708" w:type="dxa"/>
          </w:tcPr>
          <w:p w:rsidR="00606B99" w:rsidRPr="00844C7C" w:rsidRDefault="00606B99" w:rsidP="00C0140B">
            <w:pPr>
              <w:rPr>
                <w:rFonts w:ascii="Times New Roman" w:hAnsi="Times New Roman"/>
              </w:rPr>
            </w:pPr>
            <w:r w:rsidRPr="00844C7C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2552" w:type="dxa"/>
          </w:tcPr>
          <w:p w:rsidR="00844C7C" w:rsidRPr="00844C7C" w:rsidRDefault="00606B99" w:rsidP="00C0140B">
            <w:pPr>
              <w:rPr>
                <w:rFonts w:ascii="Times New Roman" w:hAnsi="Times New Roman"/>
                <w:sz w:val="24"/>
                <w:szCs w:val="24"/>
              </w:rPr>
            </w:pPr>
            <w:r w:rsidRPr="00844C7C">
              <w:rPr>
                <w:rFonts w:ascii="Times New Roman" w:hAnsi="Times New Roman"/>
              </w:rPr>
              <w:t>ИНН 7415079699</w:t>
            </w:r>
            <w:r w:rsidR="00844C7C" w:rsidRPr="00844C7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6B99" w:rsidRPr="00844C7C" w:rsidRDefault="00844C7C" w:rsidP="00C0140B">
            <w:pPr>
              <w:rPr>
                <w:rFonts w:ascii="Times New Roman" w:hAnsi="Times New Roman"/>
              </w:rPr>
            </w:pPr>
            <w:r w:rsidRPr="00844C7C">
              <w:rPr>
                <w:rFonts w:ascii="Times New Roman" w:hAnsi="Times New Roman"/>
                <w:sz w:val="24"/>
                <w:szCs w:val="24"/>
              </w:rPr>
              <w:lastRenderedPageBreak/>
              <w:t>ОГРН 1137415000854</w:t>
            </w:r>
          </w:p>
        </w:tc>
      </w:tr>
    </w:tbl>
    <w:p w:rsidR="00195D10" w:rsidRDefault="00195D1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5D1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195D1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1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195D1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195D1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10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10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5D10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95D1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D10" w:rsidRDefault="00195D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D10" w:rsidRDefault="00195D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D10" w:rsidRDefault="00195D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D10" w:rsidRDefault="00195D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7E5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5E" w:rsidRDefault="00957E5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5E" w:rsidRDefault="00957E5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5E" w:rsidRDefault="00957E5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7E5E" w:rsidRDefault="00957E5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5D1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95D1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95D1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95D10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B4B95" w:rsidRDefault="003B4B95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95D1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Чернова Т.В.</w:t>
      </w:r>
    </w:p>
    <w:p w:rsidR="00195D10" w:rsidRDefault="00195D10" w:rsidP="00312484">
      <w:pPr>
        <w:pStyle w:val="ConsPlusNonformat"/>
        <w:jc w:val="both"/>
        <w:rPr>
          <w:sz w:val="22"/>
          <w:szCs w:val="22"/>
        </w:rPr>
      </w:pPr>
    </w:p>
    <w:sectPr w:rsidR="00195D10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234" w:rsidRDefault="00071234" w:rsidP="00ED7965">
      <w:pPr>
        <w:spacing w:after="0" w:line="240" w:lineRule="auto"/>
      </w:pPr>
      <w:r>
        <w:separator/>
      </w:r>
    </w:p>
  </w:endnote>
  <w:endnote w:type="continuationSeparator" w:id="0">
    <w:p w:rsidR="00071234" w:rsidRDefault="000712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D10" w:rsidRDefault="00195D1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D10" w:rsidRDefault="00195D1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D10" w:rsidRDefault="00195D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234" w:rsidRDefault="00071234" w:rsidP="00ED7965">
      <w:pPr>
        <w:spacing w:after="0" w:line="240" w:lineRule="auto"/>
      </w:pPr>
      <w:r>
        <w:separator/>
      </w:r>
    </w:p>
  </w:footnote>
  <w:footnote w:type="continuationSeparator" w:id="0">
    <w:p w:rsidR="00071234" w:rsidRDefault="000712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D10" w:rsidRDefault="000712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D10" w:rsidRDefault="000712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5D10" w:rsidRDefault="000712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1234"/>
    <w:rsid w:val="0007218D"/>
    <w:rsid w:val="00091751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95D10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4B95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06B99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44C7C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57E5E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542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0163F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B2B9D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gis/6mY8Cdrs5zZTf0H/tU8ol+1ZcMnRnGHJ96u0aDE=</DigestValue>
    </Reference>
    <Reference URI="#idOfficeObject" Type="http://www.w3.org/2000/09/xmldsig#Object">
      <DigestMethod Algorithm="urn:ietf:params:xml:ns:cpxmlsec:algorithms:gostr3411"/>
      <DigestValue>QQDQzZBU5W/x8EnMYkNE9DnDcmJzgwzBaQDtgdm2cLw=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9BORoyeFAmBvsj/EFJeXbkDwnSwqwsgKbavkGt/CPjo=</DigestValue>
    </Reference>
  </SignedInfo>
  <SignatureValue>HPiR2H1eZj8DxqH41tC3iHBd2L9IhX3XUJ4a0dA5o/NrJKURPn4R/hHrumCywx3/
ljubNHH1LT+ERkUUfVZDgg==</SignatureValue>
  <KeyInfo>
    <X509Data>
      <X509Certificate>MIIKpDCCClOgAwIBAgIQb5C46fJCO4jnEWCYAEp40TAIBgYqhQMCAgMwggFiMSIw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A1UEAwwJVEVOU09SQ0E1MB4XDTE3MDkxMzA4NDIxM1oXDTE4MDkxMzA4NTIxM1ow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Om/+hnRsjFypkbGwPqfNuj5fpX0=</DigestValue>
      </Reference>
      <Reference URI="/word/footer3.xml?ContentType=application/vnd.openxmlformats-officedocument.wordprocessingml.footer+xml">
        <DigestMethod Algorithm="http://www.w3.org/2000/09/xmldsig#sha1"/>
        <DigestValue>wknSf3sJUkxVBdJ9T1TpSJfW1Zg=</DigestValue>
      </Reference>
      <Reference URI="/word/footer1.xml?ContentType=application/vnd.openxmlformats-officedocument.wordprocessingml.footer+xml">
        <DigestMethod Algorithm="http://www.w3.org/2000/09/xmldsig#sha1"/>
        <DigestValue>wknSf3sJUkxVBdJ9T1TpSJfW1Zg=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OENlzIbgmQjbhj5CuZYHLJA1cA4=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UBGf756K6Ksf1nQxCM7ZfFJoHSI=</DigestValue>
      </Reference>
      <Reference URI="/word/header2.xml?ContentType=application/vnd.openxmlformats-officedocument.wordprocessingml.header+xml">
        <DigestMethod Algorithm="http://www.w3.org/2000/09/xmldsig#sha1"/>
        <DigestValue>ERjyHr2z14YDFEulvFC2OCukE1Y=</DigestValue>
      </Reference>
      <Reference URI="/word/endnotes.xml?ContentType=application/vnd.openxmlformats-officedocument.wordprocessingml.endnotes+xml">
        <DigestMethod Algorithm="http://www.w3.org/2000/09/xmldsig#sha1"/>
        <DigestValue>vz8oJcaJRXsGdVwAR7pqzkk+ipo=</DigestValue>
      </Reference>
      <Reference URI="/word/footer2.xml?ContentType=application/vnd.openxmlformats-officedocument.wordprocessingml.footer+xml">
        <DigestMethod Algorithm="http://www.w3.org/2000/09/xmldsig#sha1"/>
        <DigestValue>wknSf3sJUkxVBdJ9T1TpSJfW1Zg=</DigestValue>
      </Reference>
      <Reference URI="/word/header1.xml?ContentType=application/vnd.openxmlformats-officedocument.wordprocessingml.header+xml">
        <DigestMethod Algorithm="http://www.w3.org/2000/09/xmldsig#sha1"/>
        <DigestValue>NpNvNzSkilUhoFfjHkxZUjbMs7k=</DigestValue>
      </Reference>
      <Reference URI="/word/header3.xml?ContentType=application/vnd.openxmlformats-officedocument.wordprocessingml.header+xml">
        <DigestMethod Algorithm="http://www.w3.org/2000/09/xmldsig#sha1"/>
        <DigestValue>8phPnglmpUZbuuFefDWUhE1cv2k=</DigestValue>
      </Reference>
      <Reference URI="/word/document.xml?ContentType=application/vnd.openxmlformats-officedocument.wordprocessingml.document.main+xml">
        <DigestMethod Algorithm="http://www.w3.org/2000/09/xmldsig#sha1"/>
        <DigestValue>k7wAVgDrMx/I0YMf7FZG0tLhI5I=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2018-06-08T07:28:17Z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2018-06-08T07:28:17Z</xd:SigningTime>
          <xd:SigningCertificate>
            <xd:Cert>
              <xd:CertDigest>
                <DigestMethod Algorithm="http://www.w3.org/2000/09/xmldsig#sha1"/>
                <DigestValue>fcTjpBLqm75MaqGTxljP5PATvw0=</DigestValue>
              </xd:CertDigest>
              <xd:IssuerSerial>
                <X509IssuerName>E=ca_tensor@tensor.ru, ОГРН=1027600787994, ИНН=007605016030, C=RU, S=76 Ярославская область, L=Ярославль, STREET=Московский проспект д.12, OU=Удостоверяющий центр, O=ООО Компания Тензор, CN=TENSORCA5</X509IssuerName>
                <X509SerialNumber>148295748778259057427669591746318858449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AF73F6-EFD0-401C-BB82-DBDE73B4B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aucTV</cp:lastModifiedBy>
  <cp:revision>13</cp:revision>
  <dcterms:created xsi:type="dcterms:W3CDTF">2017-09-29T04:55:00Z</dcterms:created>
  <dcterms:modified xsi:type="dcterms:W3CDTF">2018-06-08T07:28:00Z</dcterms:modified>
</cp:coreProperties>
</file>