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C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0C3" w:rsidRDefault="00B630C3" w:rsidP="00EA619D">
      <w:pPr>
        <w:ind w:left="142"/>
      </w:pPr>
    </w:p>
    <w:p w:rsidR="00B630C3" w:rsidRDefault="00B630C3" w:rsidP="00EA619D">
      <w:pPr>
        <w:ind w:left="142"/>
      </w:pPr>
    </w:p>
    <w:p w:rsidR="00B630C3" w:rsidRDefault="00B630C3" w:rsidP="00EA619D">
      <w:pPr>
        <w:ind w:left="142"/>
      </w:pPr>
    </w:p>
    <w:p w:rsidR="00B630C3" w:rsidRDefault="00B630C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30C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30C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30C3" w:rsidRDefault="00B630C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30C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3962" w:rsidRPr="008C3962">
        <w:rPr>
          <w:rFonts w:ascii="Times New Roman" w:hAnsi="Times New Roman" w:cs="Times New Roman"/>
          <w:sz w:val="24"/>
          <w:szCs w:val="24"/>
        </w:rPr>
        <w:t>20.08.2019</w:t>
      </w:r>
    </w:p>
    <w:p w:rsidR="00B630C3" w:rsidRDefault="00B630C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30C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127D1" w:rsidRPr="005127D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127D1" w:rsidRPr="005127D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127D1" w:rsidRPr="005127D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127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№СТП-3809/22,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630C3" w:rsidRDefault="00B630C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30C3" w:rsidTr="00AA3C33">
        <w:tc>
          <w:tcPr>
            <w:tcW w:w="4981" w:type="dxa"/>
          </w:tcPr>
          <w:p w:rsidR="00B630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30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C3962" w:rsidTr="00AA3C33">
        <w:tc>
          <w:tcPr>
            <w:tcW w:w="4981" w:type="dxa"/>
          </w:tcPr>
          <w:p w:rsidR="008C3962" w:rsidRPr="001A7C9F" w:rsidRDefault="008C3962" w:rsidP="008C39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8C3962" w:rsidRPr="001A7C9F" w:rsidRDefault="008C3962" w:rsidP="008C39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8C3962" w:rsidRPr="001A7C9F" w:rsidRDefault="008C3962" w:rsidP="008C39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</w:tr>
    </w:tbl>
    <w:p w:rsidR="00B630C3" w:rsidRDefault="00B630C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30C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23:40:41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630C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630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630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30C3" w:rsidTr="00AA3C33">
        <w:tc>
          <w:tcPr>
            <w:tcW w:w="2693" w:type="dxa"/>
            <w:vAlign w:val="center"/>
          </w:tcPr>
          <w:p w:rsidR="00B630C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8" w:type="dxa"/>
            <w:vAlign w:val="center"/>
          </w:tcPr>
          <w:p w:rsidR="00B630C3" w:rsidRDefault="00AA3C33" w:rsidP="005127D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САК Сварочный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630C3" w:rsidRDefault="00B630C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630C3" w:rsidTr="00AA3C33">
        <w:tc>
          <w:tcPr>
            <w:tcW w:w="4961" w:type="dxa"/>
          </w:tcPr>
          <w:p w:rsidR="00B630C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630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30C3" w:rsidTr="00AA3C33">
        <w:tc>
          <w:tcPr>
            <w:tcW w:w="4961" w:type="dxa"/>
          </w:tcPr>
          <w:p w:rsidR="00B630C3" w:rsidRPr="008C3962" w:rsidRDefault="008C396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962">
              <w:rPr>
                <w:rFonts w:ascii="Times New Roman" w:hAnsi="Times New Roman" w:cs="Times New Roman"/>
                <w:b/>
                <w:sz w:val="24"/>
                <w:szCs w:val="24"/>
              </w:rPr>
              <w:t>499.73</w:t>
            </w:r>
          </w:p>
        </w:tc>
        <w:tc>
          <w:tcPr>
            <w:tcW w:w="4820" w:type="dxa"/>
          </w:tcPr>
          <w:p w:rsidR="00B630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550.00</w:t>
            </w:r>
          </w:p>
        </w:tc>
      </w:tr>
    </w:tbl>
    <w:p w:rsidR="00B630C3" w:rsidRDefault="00B630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30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630C3" w:rsidTr="00E7730E">
        <w:tc>
          <w:tcPr>
            <w:tcW w:w="1843" w:type="dxa"/>
            <w:vAlign w:val="center"/>
          </w:tcPr>
          <w:p w:rsidR="00B630C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630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30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30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630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30C3" w:rsidRDefault="00B630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30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30C3" w:rsidTr="00E7730E">
        <w:tc>
          <w:tcPr>
            <w:tcW w:w="1843" w:type="dxa"/>
          </w:tcPr>
          <w:p w:rsidR="00B630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573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B630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B630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B630C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B630C3" w:rsidRDefault="00B630C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30C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630C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630C3" w:rsidTr="00E7730E">
        <w:tc>
          <w:tcPr>
            <w:tcW w:w="1740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30C3" w:rsidRDefault="00B630C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127D1" w:rsidTr="00E7730E">
        <w:trPr>
          <w:trHeight w:val="73"/>
        </w:trPr>
        <w:tc>
          <w:tcPr>
            <w:tcW w:w="1740" w:type="dxa"/>
          </w:tcPr>
          <w:p w:rsidR="005127D1" w:rsidRDefault="005127D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5127D1" w:rsidRDefault="005127D1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5127D1" w:rsidRDefault="005127D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5127D1" w:rsidRDefault="005127D1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B630C3" w:rsidRDefault="00B630C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30C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30C3" w:rsidTr="001C57F7">
        <w:trPr>
          <w:trHeight w:val="797"/>
        </w:trPr>
        <w:tc>
          <w:tcPr>
            <w:tcW w:w="2552" w:type="dxa"/>
            <w:vAlign w:val="center"/>
          </w:tcPr>
          <w:p w:rsidR="00B630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630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30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30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30C3" w:rsidTr="001C57F7">
        <w:tc>
          <w:tcPr>
            <w:tcW w:w="2552" w:type="dxa"/>
          </w:tcPr>
          <w:p w:rsidR="00B630C3" w:rsidRPr="005127D1" w:rsidRDefault="005127D1" w:rsidP="005127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630C3" w:rsidRPr="005127D1" w:rsidRDefault="005127D1" w:rsidP="005127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630C3" w:rsidRPr="005127D1" w:rsidRDefault="005127D1" w:rsidP="005127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630C3" w:rsidRPr="005127D1" w:rsidRDefault="005127D1" w:rsidP="005127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630C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30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30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30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30C3" w:rsidRDefault="00B630C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127D1" w:rsidRPr="005127D1" w:rsidRDefault="005127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C3962" w:rsidRDefault="008C396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630C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8C396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630C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C74" w:rsidRDefault="00120C74">
      <w:pPr>
        <w:spacing w:after="0" w:line="240" w:lineRule="auto"/>
      </w:pPr>
      <w:r>
        <w:separator/>
      </w:r>
    </w:p>
  </w:endnote>
  <w:endnote w:type="continuationSeparator" w:id="0">
    <w:p w:rsidR="00120C74" w:rsidRDefault="0012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B630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B630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B630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C74" w:rsidRDefault="00120C74">
      <w:pPr>
        <w:spacing w:after="0" w:line="240" w:lineRule="auto"/>
      </w:pPr>
      <w:r>
        <w:separator/>
      </w:r>
    </w:p>
  </w:footnote>
  <w:footnote w:type="continuationSeparator" w:id="0">
    <w:p w:rsidR="00120C74" w:rsidRDefault="00120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512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512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C3" w:rsidRDefault="00512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0C74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7D1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3962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0C3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/sshN9TJfPmMvak8AICYkjNO9yGxs1Cqb+qTSrSzh9k=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fT2Ft7w+HdRQKf1Fdsxg3ybX7OXoA8PKmTNLbePO564=</DigestValue>
    </Reference>
  </SignedInfo>
  <SignatureValue>v3poPdJ0HdSHIx29ezSohqw4uSOtQE5ibQBd+xKYkRg+sBFF4j+XHcO/Ouf1UG+I
a/0JeQg+u0RHCyTeuJzk9Q==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lT81U6RBDk4a2vqX87RNzysbTKQ=</DigestValue>
      </Reference>
      <Reference URI="/word/endnotes.xml?ContentType=application/vnd.openxmlformats-officedocument.wordprocessingml.endnotes+xml">
        <DigestMethod Algorithm="http://www.w3.org/2000/09/xmldsig#sha1"/>
        <DigestValue>PYzdm/7PBo6A+LsHalB8MdgOGlQ=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PjYBe9L4jHxuvCVl7EHOnWSnTc4=</DigestValue>
      </Reference>
      <Reference URI="/word/footer2.xml?ContentType=application/vnd.openxmlformats-officedocument.wordprocessingml.footer+xml">
        <DigestMethod Algorithm="http://www.w3.org/2000/09/xmldsig#sha1"/>
        <DigestValue>PjYBe9L4jHxuvCVl7EHOnWSnTc4=</DigestValue>
      </Reference>
      <Reference URI="/word/footer3.xml?ContentType=application/vnd.openxmlformats-officedocument.wordprocessingml.footer+xml">
        <DigestMethod Algorithm="http://www.w3.org/2000/09/xmldsig#sha1"/>
        <DigestValue>PjYBe9L4jHxuvCVl7EHOnWSnTc4=</DigestValue>
      </Reference>
      <Reference URI="/word/footnotes.xml?ContentType=application/vnd.openxmlformats-officedocument.wordprocessingml.footnotes+xml">
        <DigestMethod Algorithm="http://www.w3.org/2000/09/xmldsig#sha1"/>
        <DigestValue>cNp+wic17mqKECIIEk7vGdv9thg=</DigestValue>
      </Reference>
      <Reference URI="/word/header1.xml?ContentType=application/vnd.openxmlformats-officedocument.wordprocessingml.header+xml">
        <DigestMethod Algorithm="http://www.w3.org/2000/09/xmldsig#sha1"/>
        <DigestValue>HLdR10VATAOgse6P3xik12RNdBo=</DigestValue>
      </Reference>
      <Reference URI="/word/header2.xml?ContentType=application/vnd.openxmlformats-officedocument.wordprocessingml.header+xml">
        <DigestMethod Algorithm="http://www.w3.org/2000/09/xmldsig#sha1"/>
        <DigestValue>ui+JzNzbns34s4YWoPD645IDPyY=</DigestValue>
      </Reference>
      <Reference URI="/word/header3.xml?ContentType=application/vnd.openxmlformats-officedocument.wordprocessingml.header+xml">
        <DigestMethod Algorithm="http://www.w3.org/2000/09/xmldsig#sha1"/>
        <DigestValue>k11BGGfnIzbEWwgVAZN2sjQFXJM=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h1TNU5pOVL0eyEiuB4j9unZoJkg=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2019-08-21T09:39:40Z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2019-08-21T09:39:00Z</dcterms:modified>
</cp:coreProperties>
</file>