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B100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B10078" w:rsidRDefault="00B10078" w:rsidP="00ED7965">
      <w:pPr>
        <w:ind w:left="142"/>
      </w:pPr>
    </w:p>
    <w:p w14:paraId="140DDCAB" w14:textId="77777777" w:rsidR="00B10078" w:rsidRDefault="00B10078" w:rsidP="00ED7965">
      <w:pPr>
        <w:ind w:left="142"/>
      </w:pPr>
    </w:p>
    <w:p w14:paraId="72D74BBC" w14:textId="77777777" w:rsidR="00B10078" w:rsidRDefault="00B10078" w:rsidP="00ED7965">
      <w:pPr>
        <w:ind w:left="142"/>
      </w:pPr>
    </w:p>
    <w:p w14:paraId="48814D4E" w14:textId="77777777" w:rsidR="00B100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B100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B100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Бокарева Светлана Алексеевна</w:t>
      </w:r>
    </w:p>
    <w:p w14:paraId="460E1363" w14:textId="77777777" w:rsidR="00B10078" w:rsidRDefault="00B100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B100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№СТП-2197/2</w:t>
      </w:r>
    </w:p>
    <w:p w14:paraId="20260715" w14:textId="77777777" w:rsidR="00B100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B100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B100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B100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 «Южуралнеруд»</w:t>
      </w:r>
    </w:p>
    <w:p w14:paraId="010CF13D" w14:textId="77777777" w:rsidR="00B10078" w:rsidRDefault="00B100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B100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2017-09-27 12:00:00 (время московское)</w:t>
      </w:r>
    </w:p>
    <w:p w14:paraId="5E4E6752" w14:textId="0CE53CAA" w:rsidR="00B100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ИП Бокарева Светлана Алексеевна</w:t>
      </w:r>
    </w:p>
    <w:p w14:paraId="00DE9899" w14:textId="77777777" w:rsidR="00B100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B100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B100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B10078" w:rsidRDefault="00B100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10078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B100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B100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0078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B100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76401430" w:rsidR="00B10078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1).  Дебиторская задолженность ООО «Регионснабсбыт» (ИНН 7423009173) в размере 39 521 380,28 рубля.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2). Дебиторская задолженность ООО «Новосмолинская горная компания» (ИНН 7451343324) в размере 13 394 123,55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3). Дебиторская задолженность ООО «Новосмолинская горная компания» (ИНН 7451343324) в размере 721 153,22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).Дебиторская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ООО «Энерготехсервис» (ИНН 7451345473) в размере 12 </w:t>
            </w:r>
            <w:r w:rsidR="00F10B23">
              <w:rPr>
                <w:rFonts w:ascii="Times New Roman" w:hAnsi="Times New Roman"/>
                <w:sz w:val="24"/>
                <w:szCs w:val="24"/>
              </w:rPr>
              <w:t xml:space="preserve">210 487,00 руб., начальная цена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7728300.00</w:t>
            </w:r>
          </w:p>
        </w:tc>
      </w:tr>
    </w:tbl>
    <w:p w14:paraId="4501E1D9" w14:textId="77777777" w:rsidR="00B10078" w:rsidRDefault="00B100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B100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B100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B10078" w:rsidRDefault="00B100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B100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B10078" w:rsidRDefault="00B100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B100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Закрытое акционерное общество  «Южуралнеруд»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B100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8E5F4F" w14:textId="77777777" w:rsidR="00200850" w:rsidRDefault="00200850" w:rsidP="00ED7965">
      <w:pPr>
        <w:spacing w:after="0" w:line="240" w:lineRule="auto"/>
      </w:pPr>
      <w:r>
        <w:separator/>
      </w:r>
    </w:p>
  </w:endnote>
  <w:endnote w:type="continuationSeparator" w:id="0">
    <w:p w14:paraId="7011C142" w14:textId="77777777" w:rsidR="00200850" w:rsidRDefault="002008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B10078" w:rsidRDefault="00B100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B10078" w:rsidRDefault="00B100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B10078" w:rsidRDefault="00B100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2B4F06" w14:textId="77777777" w:rsidR="00200850" w:rsidRDefault="00200850" w:rsidP="00ED7965">
      <w:pPr>
        <w:spacing w:after="0" w:line="240" w:lineRule="auto"/>
      </w:pPr>
      <w:r>
        <w:separator/>
      </w:r>
    </w:p>
  </w:footnote>
  <w:footnote w:type="continuationSeparator" w:id="0">
    <w:p w14:paraId="5799AC4A" w14:textId="77777777" w:rsidR="00200850" w:rsidRDefault="002008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B10078" w:rsidRDefault="00200850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B10078" w:rsidRDefault="00200850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B10078" w:rsidRDefault="00200850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0850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0078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0B23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UBcE3tSWUywFvvqkwdH866C5ecHqw+eIBLWOBc6bOKo=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D9/RwuebZf2FOtmBxsCuQpJSbcql56Hxq5Zoea6qgBsBAfWfhyhY3KdBt+NRinrag8VrwhgT
    lj7EjxLI8DAwwg==
  </SignatureValue>
  <KeyInfo>
    <X509Data>
      <X509Certificate>
          MIIJ3zCCCY6gAwIBAgIQPniLb6y4HqHnEVOcDTqpWzAIBgYqhQMCAgMwggE8MRgwFgYFKoUD
          ZAESDTEwMjc0MDI4OTk0NjgxGjAYBggqhQMDgQMBARIMMDA3NDUxMDc4MjI4MQswCQYDVQQG
          EwJSVTExMC8GA1UECAwoNzQg0KfQtdC70Y/QsdC40L3RgdC60LDRjyDQvtCx0LvQsNGB0YLR
          jDEbMBkGA1UEBwwS0KfQtdC70Y/QsdC40L3RgdC6MUAwPgYDVQQJDDfRg9C7LiDQmtCw0YDQ
          u9CwINCb0LjQsdC60L3QtdGF0YLQsCwg0LQuMiwg0L7RhNC40YEgNTI0MTAwLgYDVQQLDCfQ
          o9C00L7RgdGC0L7QstC10YDRj9GO0YnQuNC5INGG0LXQvdGC0YAxFjAUBgNVBAoMDdCe0J7Q
          niDQn9Cd0JoxGzAZBgNVBAMMEtCj0KYg0J7QntCeINCf0J3QmjAeFw0xNzA5MTgwOTE1NTZa
          Fw0xODA5MTgwOTI1NTZaMIICuTEaMBgGBSqFA2QFEg8zMTU3NDUxMDAwMDQyNzQxFjAUBgUq
          hQNkAxILMDIzMTU1ODM2MjMxGjAYBggqhQMDgQMBARIMNzQwMjAwNDYzNjUwMS0wKwYJKoZI
          hvcNAQkBFh5ib2thcmV2YXN2ZXRsYW5hMjAxNUBnbWFpbC5jb20xCzAJBgNVBAYTAlJVMTEw
          LwYDVQQIDCg3NCDQp9C10LvRj9Cx0LjQvdGB0LrQsNGPINC+0LHQu9Cw0YHRgtGMMRswGQYD
          VQQHDBLQp9C10LvRj9Cx0LjQvdGB0LoxezB5BgNVBAoMctCY0L3QtNC40LLQuNC00YPQsNC7
          0YzQvdGL0Lkg0L/RgNC10LTQv9GA0LjQvdC40LzQsNGC0LXQu9GMINCR0L7QutCw0YDQtdCy
          0LAg0KHQstC10YLQu9Cw0L3QsCDQkNC70LXQutGB0LXQtdCy0L3QsDFEMEIGA1UECww70JjQ
          vdC00LjQstC40LTRg9Cw0LvRjNC90YvQuSDQv9GA0LXQtNC/0YDQuNC90LjQvNCw0YLQtdC7
          0YwxezB5BgNVBAMMctCY0L3QtNC40LLQuNC00YPQsNC70YzQvdGL0Lkg0L/RgNC10LTQv9GA
          0LjQvdC40LzQsNGC0LXQu9GMINCR0L7QutCw0YDQtdCy0LAg0KHQstC10YLQu9Cw0L3QsCDQ
          kNC70LXQutGB0LXQtdCy0L3QsDEKMAgGA1UECQwBMDFEMEIGA1UEDAw70JjQvdC00LjQstC4
          0LTRg9Cw0LvRjNC90YvQuSDQv9GA0LXQtNC/0YDQuNC90LjQvNCw0YLQtdC70YwxLjAsBgNV
          BCoMJdCh0LLQtdGC0LvQsNC90LAg0JDQu9C10LrRgdC10LXQstC90LAxGTAXBgNVBAQMENCR
          0L7QutCw0YDQtdCy0LAwYzAcBgYqhQMCAhMwEgYHKoUDAgIkAAYHKoUDAgIeAQNDAARAObok
          sPmniJhP09lKX/7P5rxa9v2EF7K4XCUf40EUwl5NsQ1j6xexglsgSnsfOppNsQLO00ILiU5b
          Wa1UVS9ux6OCBOcwggTjMA4GA1UdDwEB/wQEAwID+DAdBgNVHQ4EFgQUdYMx542Uv68yc8RL
          bzaLwYq4NoUwNAYJKwYBBAGCNxUHBCcwJQYdKoUDAgIyAQmHpdYBguOzIYWhgg+j3BiB0z2B
          wTkCAQECAQAwggFcBgNVHSMEggFTMIIBT4AUJD9bWF+PtkZv0ArjM5E08zUlcE+hggEppIIB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A1UEAwwS0KPQpiAxINCY0KEg0JPQo9CmggpAziWsAAMAAAe6ME8GA1UdJQRIMEYGCCsGAQUF
          BwMCBggrBgEFBQcDBAYFKoUDBgMGByqFAwICIgYGCCqFAwM6AgEBBggqhQMDCGQBKgYFKoUD
          BgcGBSqFAwYPMGUGCSsGAQQBgjcVCgRYMFYwCgYIKwYBBQUHAwIwCgYIKwYBBQUHAwQwBwYF
          KoUDBgMwCQYHKoUDAgIiBjAKBggqhQMDOgIBATAKBggqhQMDCGQBKjAHBgUqhQMGBzAHBgUq
          hQMGDzAdBgNVHSAEFjAUMAgGBiqFA2RxATAIBgYqhQNkcQIwggEIBgUqhQNkcASB/jCB+wwr
          ItCa0YDQuNC/0YLQvtCf0YDQviBDU1AiICjQstC10YDRgdC40Y8gMy45KQwqItCa0YDQuNC/
          0YLQvtCf0YDQviDQo9CmIiDQstC10YDRgdC40LggMi4wDE/QodC10YDRgtC40YTQuNC60LDR
          giDRgdC+0L7RgtCy0LXRgtGB0YLQstC40Y8g4oSWINCh0KQvMTI0LTI1Mzkg0L7RgiAxNS4w
          MS4yMDE1DE/QodC10YDRgtC40YTQuNC60LDRgiDRgdC+0L7RgtCy0LXRgtGB0YLQstC40Y8g
          4oSWINCh0KQvMTI4LTI4ODEg0L7RgiAxMi4wNC4yMDE2MDYGBSqFA2RvBC0MKyLQmtGA0LjQ
          v9GC0L7Qn9GA0L4gQ1NQIiAo0LLQtdGA0YHQuNGPIDMuOSkwgYsGA1UdHwSBgzCBgDAooCag
          JIYiaHR0cDovL2NhLnktY2VudGVyLnJ1L3Bua18yMDE2LmNybDApoCegJYYjaHR0cDovL2Nh
          MS55LWNlbnRlci5ydS9wbmtfMjAxNi5jcmwwKaAnoCWGI2h0dHA6Ly9jYTIueS1jZW50ZXIu
          cnUvcG5rXzIwMTYuY3JsMHMGCCsGAQUFBwEBBGcwZTAyBggrBgEFBQcwAYYmaHR0cDovL29j
          c3AueS1jZW50ZXIucnUvb2NzcDIvb2NzcC5zcmYwLwYIKwYBBQUHMAKGI2h0dHA6Ly93d3cu
          eS1jZW50ZXIucnUvcG5rXzIwMTYuY2VyMAgGBiqFAwICAwNBAPSvmjOuKEEP8hnCbjhaJ3J+
          iie8ulsSFpmC0oWZXsRqXDfXJtG4CrCakeba7FZfF2zwHamvjHryuhomJoweFkc=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iAadi9AanTANC/RuUe2O+BZArgY=</DigestValue>
      </Reference>
      <Reference URI="/word/endnotes.xml?ContentType=application/vnd.openxmlformats-officedocument.wordprocessingml.endnotes+xml">
        <DigestMethod Algorithm="http://www.w3.org/2000/09/xmldsig#sha1"/>
        <DigestValue>nohrH4aLC6ty/1YNEM1vSonfbRM=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YnGht7gULP2hm6EQtFeCdH4jtB0=</DigestValue>
      </Reference>
      <Reference URI="/word/footer2.xml?ContentType=application/vnd.openxmlformats-officedocument.wordprocessingml.footer+xml">
        <DigestMethod Algorithm="http://www.w3.org/2000/09/xmldsig#sha1"/>
        <DigestValue>sWIbXlVRagjlQQ+skSgbWqboWVU=</DigestValue>
      </Reference>
      <Reference URI="/word/footer3.xml?ContentType=application/vnd.openxmlformats-officedocument.wordprocessingml.footer+xml">
        <DigestMethod Algorithm="http://www.w3.org/2000/09/xmldsig#sha1"/>
        <DigestValue>/tpJQiTIK39yThKugr+qbbicDqk=</DigestValue>
      </Reference>
      <Reference URI="/word/footnotes.xml?ContentType=application/vnd.openxmlformats-officedocument.wordprocessingml.footnotes+xml">
        <DigestMethod Algorithm="http://www.w3.org/2000/09/xmldsig#sha1"/>
        <DigestValue>rWwX69Oksw1hZ0CGypMIObNC+tE=</DigestValue>
      </Reference>
      <Reference URI="/word/header1.xml?ContentType=application/vnd.openxmlformats-officedocument.wordprocessingml.header+xml">
        <DigestMethod Algorithm="http://www.w3.org/2000/09/xmldsig#sha1"/>
        <DigestValue>MclPF7zrlrF1ymO/9Kim4USoV4Q=</DigestValue>
      </Reference>
      <Reference URI="/word/header2.xml?ContentType=application/vnd.openxmlformats-officedocument.wordprocessingml.header+xml">
        <DigestMethod Algorithm="http://www.w3.org/2000/09/xmldsig#sha1"/>
        <DigestValue>HjFTgCKuNp754v53g+sMeM+g6kY=</DigestValue>
      </Reference>
      <Reference URI="/word/header3.xml?ContentType=application/vnd.openxmlformats-officedocument.wordprocessingml.header+xml">
        <DigestMethod Algorithm="http://www.w3.org/2000/09/xmldsig#sha1"/>
        <DigestValue>cefER861AFvlf4IGdmhH535nTt4=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NAHu8ddeG96XeeRBVoeL/MX3jww=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2017-09-27T09:21:31Z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6721E-CD4A-42CA-A97C-F417CB93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2017-09-27T02:10:00Z</dcterms:modified>
</cp:coreProperties>
</file>