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E78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2E78" w:rsidRDefault="00612E78" w:rsidP="00ED7965">
      <w:pPr>
        <w:ind w:left="142"/>
      </w:pPr>
    </w:p>
    <w:p w:rsidR="00612E78" w:rsidRDefault="00612E78" w:rsidP="00ED7965">
      <w:pPr>
        <w:ind w:left="142"/>
      </w:pPr>
    </w:p>
    <w:p w:rsidR="00612E78" w:rsidRDefault="00612E78" w:rsidP="00ED7965">
      <w:pPr>
        <w:ind w:left="142"/>
      </w:pPr>
    </w:p>
    <w:p w:rsidR="00612E7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12E7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612E78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Ушакова Наталья Владимировна</w:t>
      </w:r>
    </w:p>
    <w:p w:rsidR="00612E78" w:rsidRDefault="00612E7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12E7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№СТП-3384/1</w:t>
      </w:r>
    </w:p>
    <w:p w:rsidR="00612E7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612E7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612E7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612E78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Сафаров Ильяс Эльдар </w:t>
      </w:r>
      <w:proofErr w:type="spellStart"/>
      <w:r>
        <w:rPr>
          <w:rFonts w:ascii="Times New Roman" w:hAnsi="Times New Roman"/>
          <w:b/>
          <w:sz w:val="26"/>
          <w:szCs w:val="26"/>
        </w:rPr>
        <w:t>оглы</w:t>
      </w:r>
      <w:proofErr w:type="spellEnd"/>
    </w:p>
    <w:p w:rsidR="00612E78" w:rsidRDefault="00612E7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2E78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2019-03-11 11:00:00(время московское)</w:t>
      </w:r>
    </w:p>
    <w:p w:rsidR="00612E78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12E78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612E78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612E78" w:rsidRDefault="00612E78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12E7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12E7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12E7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12E7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E78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E78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1. Помещение, кадастровый номер: 86:12:0103004:678, назначение – нежилое помещение, адрес: ХМАО-Югра, г. Ханты-Мансийск, ул. Ледовая, д. 9, пом. Н1, площадь – 73,5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2561400.00</w:t>
            </w:r>
          </w:p>
        </w:tc>
      </w:tr>
    </w:tbl>
    <w:p w:rsidR="00612E78" w:rsidRDefault="00612E78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12E78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12E78" w:rsidRDefault="00612E78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612E78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612E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E7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E7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E7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12E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E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Киселева Елена Ильинична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628013, Ханты-Мансийский Автономный округ - Югра, г. Ханты-Мансийск, ул. Уральская, д. 14, кв. 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E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2019-03-11 11:01:20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E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2689470.00</w:t>
            </w:r>
          </w:p>
        </w:tc>
      </w:tr>
      <w:tr w:rsidR="00612E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E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Размазин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Артем Георгиевич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Нягань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3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79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E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2019-03-11 11:30:09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E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2817540.00</w:t>
            </w:r>
          </w:p>
        </w:tc>
      </w:tr>
      <w:tr w:rsidR="00612E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E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Киселева Елена Ильинична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628013, Ханты-Мансийский Автономный округ - Югра, г. Ханты-Мансийск, ул. Уральская, д. 14, кв. 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E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2019-03-11 11:31:00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E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2945610.00</w:t>
            </w:r>
          </w:p>
        </w:tc>
      </w:tr>
      <w:tr w:rsidR="00612E7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2E7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Размазин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Артем Георгиевич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Нягань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3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79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E7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2019-03-11 11:51:53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E7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3073680.00</w:t>
            </w:r>
          </w:p>
        </w:tc>
      </w:tr>
    </w:tbl>
    <w:p w:rsidR="00612E78" w:rsidRDefault="00612E78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612E78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612E78" w:rsidTr="00B64E06">
        <w:tc>
          <w:tcPr>
            <w:tcW w:w="3195" w:type="dxa"/>
          </w:tcPr>
          <w:p w:rsidR="00612E7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612E78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612E7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12E78" w:rsidTr="00B64E06">
        <w:tc>
          <w:tcPr>
            <w:tcW w:w="3195" w:type="dxa"/>
          </w:tcPr>
          <w:p w:rsidR="00612E78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Киселева Елена Ильинична</w:t>
            </w:r>
          </w:p>
        </w:tc>
        <w:tc>
          <w:tcPr>
            <w:tcW w:w="3595" w:type="dxa"/>
          </w:tcPr>
          <w:p w:rsidR="00612E78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628013, Ханты-Мансийский Автономный округ - Югра, г. Ханты-Мансийск, ул. Уральская, д. 14, кв. 24</w:t>
            </w:r>
          </w:p>
        </w:tc>
        <w:tc>
          <w:tcPr>
            <w:tcW w:w="2991" w:type="dxa"/>
          </w:tcPr>
          <w:p w:rsidR="00612E78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2945610.00</w:t>
            </w:r>
          </w:p>
        </w:tc>
      </w:tr>
    </w:tbl>
    <w:p w:rsidR="00612E78" w:rsidRDefault="00612E78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612E78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612E78" w:rsidTr="00B64E06">
        <w:tc>
          <w:tcPr>
            <w:tcW w:w="3108" w:type="dxa"/>
          </w:tcPr>
          <w:p w:rsidR="00612E7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612E7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612E7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12E78" w:rsidTr="00B64E06">
        <w:tc>
          <w:tcPr>
            <w:tcW w:w="3108" w:type="dxa"/>
          </w:tcPr>
          <w:p w:rsidR="00612E7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Размазин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Артем Георгиевич</w:t>
            </w:r>
          </w:p>
        </w:tc>
        <w:tc>
          <w:tcPr>
            <w:tcW w:w="3988" w:type="dxa"/>
          </w:tcPr>
          <w:p w:rsidR="00612E7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Ханты-Мансийский Автономный округ - Югра,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Нягань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2, кв. 79</w:t>
            </w:r>
          </w:p>
        </w:tc>
        <w:tc>
          <w:tcPr>
            <w:tcW w:w="2685" w:type="dxa"/>
          </w:tcPr>
          <w:p w:rsidR="00612E78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3073680.00</w:t>
            </w:r>
          </w:p>
        </w:tc>
      </w:tr>
    </w:tbl>
    <w:p w:rsidR="00612E78" w:rsidRDefault="00612E78" w:rsidP="00DA2F65">
      <w:pPr>
        <w:spacing w:after="0" w:line="240" w:lineRule="auto"/>
      </w:pPr>
    </w:p>
    <w:sectPr w:rsidR="00612E7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899" w:rsidRDefault="00404899" w:rsidP="00ED7965">
      <w:pPr>
        <w:spacing w:after="0" w:line="240" w:lineRule="auto"/>
      </w:pPr>
      <w:r>
        <w:separator/>
      </w:r>
    </w:p>
  </w:endnote>
  <w:endnote w:type="continuationSeparator" w:id="0">
    <w:p w:rsidR="00404899" w:rsidRDefault="004048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E78" w:rsidRDefault="00612E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E78" w:rsidRDefault="00612E7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E78" w:rsidRDefault="00612E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899" w:rsidRDefault="00404899" w:rsidP="00ED7965">
      <w:pPr>
        <w:spacing w:after="0" w:line="240" w:lineRule="auto"/>
      </w:pPr>
      <w:r>
        <w:separator/>
      </w:r>
    </w:p>
  </w:footnote>
  <w:footnote w:type="continuationSeparator" w:id="0">
    <w:p w:rsidR="00404899" w:rsidRDefault="004048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E78" w:rsidRDefault="004048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E78" w:rsidRDefault="004048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2E78" w:rsidRDefault="004048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04899"/>
    <w:rsid w:val="0041012B"/>
    <w:rsid w:val="00424775"/>
    <w:rsid w:val="0048260C"/>
    <w:rsid w:val="00491E98"/>
    <w:rsid w:val="004C5222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12E78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757E537-3586-44D7-9663-AB012C32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gEZLiH2GhwNJXVzxLlLgIQ951O9F9XArhK3xsgoOa1M=</DigestValue>
    </Reference>
    <Reference Type="http://www.w3.org/2000/09/xmldsig#Object" URI="#idOfficeObject">
      <DigestMethod Algorithm="urn:ietf:params:xml:ns:cpxmlsec:algorithms:gostr34112012-256"/>
      <DigestValue>EbdgwN1RCefQkA+MJQj8BmdkRYVDqX6FGQSyiD09HCc=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RhM2eG4Ngrg9NHM/zzM/bkz7UOnkfxbyCNZ/07l3Gvg=</DigestValue>
    </Reference>
  </SignedInfo>
  <SignatureValue>9n6FyUtzmxkSSy2rIu944dRZRB1b3R8TBShYyLrg8eDJOBaPxGF6WL8YtQgLbVW2
78FrDsUkIB2iWKnXbzh2Eg==</SignatureValue>
  <KeyInfo>
    <X509Data>
      <X509Certificate>MIII5TCCCJCgAwIBAgIQAdTPRdiOiWAAAACpAAYAAjAMBggqhQMHAQEDAgUAMIIB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0J7QkNCeICLQmNCY0KIiMB4XDTE5MDIyODA5MTMwMFoXDTIwMDIyODA5MjMxOFow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0L7QvNGB0LLRj9C30Ywg0KDQvtGB0YHQuNC4ggsAnhf5RQAAAAABdzAMBggqhQMH
AQEDAgUAA0EAtJHSINGatcYYJ3Du2V4honVZNAsD8qI4AxZrGGD7qlvSlJjdXvay
nJlklbB3P+wFYv/LV5f+2Au35tJavbWQ6g==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fiWYDDMIgL2sUGwQwoyJuR0gWUw=</DigestValue>
      </Reference>
      <Reference URI="/word/endnotes.xml?ContentType=application/vnd.openxmlformats-officedocument.wordprocessingml.endnotes+xml">
        <DigestMethod Algorithm="http://www.w3.org/2000/09/xmldsig#sha1"/>
        <DigestValue>+3/povG6+Mmc8wg1QkF6CNSHxJI=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x7uKr023EXYqn5ni2i3odCa/ygY=</DigestValue>
      </Reference>
      <Reference URI="/word/footer2.xml?ContentType=application/vnd.openxmlformats-officedocument.wordprocessingml.footer+xml">
        <DigestMethod Algorithm="http://www.w3.org/2000/09/xmldsig#sha1"/>
        <DigestValue>x7uKr023EXYqn5ni2i3odCa/ygY=</DigestValue>
      </Reference>
      <Reference URI="/word/footer3.xml?ContentType=application/vnd.openxmlformats-officedocument.wordprocessingml.footer+xml">
        <DigestMethod Algorithm="http://www.w3.org/2000/09/xmldsig#sha1"/>
        <DigestValue>x7uKr023EXYqn5ni2i3odCa/ygY=</DigestValue>
      </Reference>
      <Reference URI="/word/footnotes.xml?ContentType=application/vnd.openxmlformats-officedocument.wordprocessingml.footnotes+xml">
        <DigestMethod Algorithm="http://www.w3.org/2000/09/xmldsig#sha1"/>
        <DigestValue>UOeYQBn2qCDVTmvOMeNJ7O78lhk=</DigestValue>
      </Reference>
      <Reference URI="/word/header1.xml?ContentType=application/vnd.openxmlformats-officedocument.wordprocessingml.header+xml">
        <DigestMethod Algorithm="http://www.w3.org/2000/09/xmldsig#sha1"/>
        <DigestValue>fm0+FD8HeXEOO1K82caSpe3dUVk=</DigestValue>
      </Reference>
      <Reference URI="/word/header2.xml?ContentType=application/vnd.openxmlformats-officedocument.wordprocessingml.header+xml">
        <DigestMethod Algorithm="http://www.w3.org/2000/09/xmldsig#sha1"/>
        <DigestValue>8He6qYmMTW/nNHOalcY+9GGng/s=</DigestValue>
      </Reference>
      <Reference URI="/word/header3.xml?ContentType=application/vnd.openxmlformats-officedocument.wordprocessingml.header+xml">
        <DigestMethod Algorithm="http://www.w3.org/2000/09/xmldsig#sha1"/>
        <DigestValue>JqditZjfYQBg6aV4XQB7463Lkf8=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s2LhzJ6ea1Bl6bUwxhynpyXG4lk=</DigestValue>
      </Reference>
      <Reference URI="/word/styles.xml?ContentType=application/vnd.openxmlformats-officedocument.wordprocessingml.styles+xml">
        <DigestMethod Algorithm="http://www.w3.org/2000/09/xmldsig#sha1"/>
        <DigestValue>2LcLoq+UWMn41tqbAIOWIev5HUw=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B1Td0xeZQ47GOzEg2zPe/dw3S0s=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2019-03-11T09:54:03Z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  <SignatureInfoV2 xmlns="http://schemas.microsoft.com/office/2006/digsig">
          <Address1>Республики, 82, 63</Address1>
          <Address2/>
        </SignatureInfoV2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2019-03-11T09:54:03Z</xd:SigningTime>
          <xd:SigningCertificate>
            <xd:Cert>
              <xd:CertDigest>
                <DigestMethod Algorithm="http://www.w3.org/2000/09/xmldsig#sha1"/>
                <DigestValue>6b76z0PNDGnU8M0+1EU7ayITles=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2434198922346547033060720448345866242</X509SerialNumber>
              </xd:IssuerSerial>
            </xd:Cert>
          </xd:SigningCertificate>
          <xd:SignaturePolicyIdentifier>
            <xd:SignaturePolicyImplied/>
          </xd:SignaturePolicyIdentifier>
          <xd:SignatureProductionPlace>
            <xd:City>Сургут</xd:City>
            <xd:StateOrProvince>ХМАО-Югра</xd:StateOrProvince>
            <xd:PostalCode>628408</xd:PostalCode>
            <xd:CountryName/>
          </xd:SignatureProductionPlace>
          <xd:SignerRole>
            <xd:ClaimedRoles>
              <xd:ClaimedRole>Организатор торгов</xd:ClaimedRole>
            </xd:ClaimedRoles>
          </xd:SignerRole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1A6CC-7195-4B85-8FD1-7B7257D1E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Наталья</cp:lastModifiedBy>
  <cp:revision>2</cp:revision>
  <cp:lastPrinted>2018-01-18T03:43:00Z</cp:lastPrinted>
  <dcterms:created xsi:type="dcterms:W3CDTF">2019-03-11T09:52:00Z</dcterms:created>
  <dcterms:modified xsi:type="dcterms:W3CDTF">2019-03-11T09:52:00Z</dcterms:modified>
</cp:coreProperties>
</file>