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18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3189" w:rsidRDefault="00A63189" w:rsidP="00ED7965">
      <w:pPr>
        <w:ind w:left="142"/>
      </w:pPr>
    </w:p>
    <w:p w:rsidR="00A63189" w:rsidRDefault="00A63189" w:rsidP="00ED7965">
      <w:pPr>
        <w:ind w:left="142"/>
      </w:pPr>
    </w:p>
    <w:p w:rsidR="00A63189" w:rsidRDefault="00A63189" w:rsidP="00ED7965">
      <w:pPr>
        <w:ind w:left="142"/>
      </w:pPr>
    </w:p>
    <w:p w:rsidR="00A6318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6318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6318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A63189" w:rsidRDefault="00A6318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6318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№СТП-3764/2</w:t>
      </w:r>
    </w:p>
    <w:p w:rsidR="00A6318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6318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6318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6318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Кулагин Юрий Михайлович</w:t>
      </w:r>
    </w:p>
    <w:p w:rsidR="00A63189" w:rsidRDefault="00A6318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6318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2019-07-29 09:00:00 (время московское)</w:t>
      </w:r>
    </w:p>
    <w:p w:rsidR="00A6318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6318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6318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63189" w:rsidRDefault="00A6318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6318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6318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6318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6318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18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18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в размере 164/10000 земельного участка кадастровый номер 41:01:0010117:1360, категория земель: земли населенных пунктов, разрешенное использование: земли запаса (неиспользуемые), площадью 9 850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адрес объекта: Камчатский край, г. Петропавловск – Камчатский, ул. Ватутина, д. 1, начальная цена 180000.00</w:t>
            </w:r>
          </w:p>
        </w:tc>
      </w:tr>
    </w:tbl>
    <w:p w:rsidR="00A63189" w:rsidRDefault="00A6318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664EB" w:rsidRPr="005B5EC1" w:rsidRDefault="009664EB" w:rsidP="009664E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3119"/>
      </w:tblGrid>
      <w:tr w:rsidR="009664EB" w:rsidRPr="00165EF0" w:rsidTr="00000A58">
        <w:tc>
          <w:tcPr>
            <w:tcW w:w="6662" w:type="dxa"/>
          </w:tcPr>
          <w:p w:rsidR="009664EB" w:rsidRPr="007F4C43" w:rsidRDefault="009664EB" w:rsidP="00000A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F4C43"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9664EB" w:rsidRPr="007F4C43" w:rsidRDefault="009664EB" w:rsidP="00000A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F4C43">
              <w:rPr>
                <w:rFonts w:ascii="Times New Roman" w:hAnsi="Times New Roman"/>
                <w:sz w:val="20"/>
                <w:szCs w:val="20"/>
              </w:rPr>
              <w:t>Дата и время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F4C43">
              <w:rPr>
                <w:rFonts w:ascii="Times New Roman" w:hAnsi="Times New Roman"/>
                <w:sz w:val="20"/>
                <w:szCs w:val="20"/>
              </w:rPr>
              <w:t xml:space="preserve">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9664EB" w:rsidRPr="00165EF0" w:rsidTr="00000A58">
        <w:tc>
          <w:tcPr>
            <w:tcW w:w="6662" w:type="dxa"/>
          </w:tcPr>
          <w:p w:rsidR="009664EB" w:rsidRPr="009664EB" w:rsidRDefault="009664EB" w:rsidP="00000A5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64EB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"Алатырь"</w:t>
            </w:r>
          </w:p>
          <w:p w:rsidR="009664EB" w:rsidRPr="00165EF0" w:rsidRDefault="009664EB" w:rsidP="00000A5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4EB">
              <w:rPr>
                <w:rFonts w:ascii="Times New Roman" w:hAnsi="Times New Roman"/>
                <w:sz w:val="24"/>
                <w:szCs w:val="24"/>
              </w:rPr>
              <w:t xml:space="preserve">г. Петропавловск-Камчатский, </w:t>
            </w:r>
            <w:proofErr w:type="spellStart"/>
            <w:r w:rsidRPr="009664EB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Pr="009664EB">
              <w:rPr>
                <w:rFonts w:ascii="Times New Roman" w:hAnsi="Times New Roman"/>
                <w:sz w:val="24"/>
                <w:szCs w:val="24"/>
              </w:rPr>
              <w:t xml:space="preserve"> Победы, д. 79 А</w:t>
            </w:r>
          </w:p>
        </w:tc>
        <w:tc>
          <w:tcPr>
            <w:tcW w:w="3119" w:type="dxa"/>
          </w:tcPr>
          <w:p w:rsidR="009664EB" w:rsidRPr="009664EB" w:rsidRDefault="009664EB" w:rsidP="00000A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4EB">
              <w:rPr>
                <w:rFonts w:ascii="Times New Roman" w:hAnsi="Times New Roman"/>
                <w:sz w:val="24"/>
                <w:szCs w:val="24"/>
              </w:rPr>
              <w:t>2019-07-24 09:11:47</w:t>
            </w:r>
          </w:p>
        </w:tc>
      </w:tr>
    </w:tbl>
    <w:p w:rsidR="009664EB" w:rsidRDefault="009664EB" w:rsidP="009664EB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664EB" w:rsidRDefault="009664EB" w:rsidP="009664EB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 w:rsidRPr="00130C8C"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664EB" w:rsidRPr="00130C8C" w:rsidRDefault="009664EB" w:rsidP="009664EB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664EB" w:rsidRDefault="009664EB" w:rsidP="009664EB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130C8C">
        <w:rPr>
          <w:rFonts w:ascii="Times New Roman" w:hAnsi="Times New Roman"/>
          <w:sz w:val="24"/>
          <w:szCs w:val="24"/>
        </w:rPr>
        <w:t xml:space="preserve">О признании </w:t>
      </w:r>
      <w:r>
        <w:rPr>
          <w:rFonts w:ascii="Times New Roman" w:hAnsi="Times New Roman"/>
          <w:sz w:val="24"/>
          <w:szCs w:val="24"/>
        </w:rPr>
        <w:t xml:space="preserve">открытого аукциона с открытой </w:t>
      </w:r>
      <w:r w:rsidRPr="00130C8C">
        <w:rPr>
          <w:rFonts w:ascii="Times New Roman" w:hAnsi="Times New Roman"/>
          <w:sz w:val="24"/>
          <w:szCs w:val="24"/>
        </w:rPr>
        <w:t xml:space="preserve">формой подачи предложений о цене имущества (предприятия) должника </w:t>
      </w:r>
      <w:r w:rsidRPr="009664EB">
        <w:rPr>
          <w:rFonts w:ascii="Times New Roman" w:hAnsi="Times New Roman"/>
          <w:b/>
          <w:sz w:val="24"/>
          <w:szCs w:val="24"/>
        </w:rPr>
        <w:t>Кулагин Юрий Михайлович</w:t>
      </w:r>
      <w:r w:rsidRPr="0081054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Лот №2</w:t>
      </w:r>
      <w:bookmarkStart w:id="0" w:name="_GoBack"/>
      <w:bookmarkEnd w:id="0"/>
      <w:r>
        <w:rPr>
          <w:rFonts w:ascii="Times New Roman" w:hAnsi="Times New Roman"/>
        </w:rPr>
        <w:t xml:space="preserve">, </w:t>
      </w:r>
      <w:r w:rsidRPr="00DD60A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</w:t>
      </w:r>
      <w:r w:rsidRPr="00130C8C">
        <w:rPr>
          <w:rFonts w:ascii="Times New Roman" w:hAnsi="Times New Roman"/>
          <w:sz w:val="24"/>
          <w:szCs w:val="24"/>
        </w:rPr>
        <w:t>огласно п. 17 ст. 110 от 26.10.2002г. №127-ФЗ «О несостоятельности (банкротстве)»</w:t>
      </w:r>
      <w:r>
        <w:rPr>
          <w:rFonts w:ascii="Times New Roman" w:hAnsi="Times New Roman"/>
          <w:sz w:val="24"/>
          <w:szCs w:val="24"/>
        </w:rPr>
        <w:t xml:space="preserve">, так как </w:t>
      </w:r>
      <w:r w:rsidRPr="00810543">
        <w:rPr>
          <w:rFonts w:ascii="Times New Roman" w:hAnsi="Times New Roman"/>
          <w:sz w:val="24"/>
          <w:szCs w:val="24"/>
        </w:rPr>
        <w:t>к участию в торгах был допущен только один участник</w:t>
      </w:r>
      <w:r>
        <w:rPr>
          <w:rFonts w:ascii="Times New Roman" w:hAnsi="Times New Roman"/>
          <w:sz w:val="24"/>
          <w:szCs w:val="24"/>
        </w:rPr>
        <w:t>.</w:t>
      </w:r>
    </w:p>
    <w:p w:rsidR="00A63189" w:rsidRDefault="00A63189" w:rsidP="009664EB">
      <w:pPr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A6318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11AF" w:rsidRDefault="006711AF" w:rsidP="00ED7965">
      <w:pPr>
        <w:spacing w:after="0" w:line="240" w:lineRule="auto"/>
      </w:pPr>
      <w:r>
        <w:separator/>
      </w:r>
    </w:p>
  </w:endnote>
  <w:endnote w:type="continuationSeparator" w:id="0">
    <w:p w:rsidR="006711AF" w:rsidRDefault="006711A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189" w:rsidRDefault="00A6318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189" w:rsidRDefault="00A6318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189" w:rsidRDefault="00A6318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11AF" w:rsidRDefault="006711AF" w:rsidP="00ED7965">
      <w:pPr>
        <w:spacing w:after="0" w:line="240" w:lineRule="auto"/>
      </w:pPr>
      <w:r>
        <w:separator/>
      </w:r>
    </w:p>
  </w:footnote>
  <w:footnote w:type="continuationSeparator" w:id="0">
    <w:p w:rsidR="006711AF" w:rsidRDefault="006711A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189" w:rsidRDefault="006711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189" w:rsidRDefault="006711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189" w:rsidRDefault="006711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711AF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664EB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63189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60C7C5"/>
  <w15:docId w15:val="{7BFA65F5-7306-4DA7-92D8-C028CD746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ez9rqnFxFVXGjT/dZqgWEjpcZsF3QrjVVwbeS4aE9No=</DigestValue>
    </Reference>
    <Reference Type="http://www.w3.org/2000/09/xmldsig#Object" URI="#idOfficeObject">
      <DigestMethod Algorithm="urn:ietf:params:xml:ns:cpxmlsec:algorithms:gostr34112012-256"/>
      <DigestValue>zVB8DzAlUoIK2eRXBHnjQdUiCn69KB5V9VaMRAvDMSU=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HCZQ99DRLKMe98kzlavjrs1LkYZupGNn7dpywlgt1q0=</DigestValue>
    </Reference>
  </SignedInfo>
  <SignatureValue>8oDIWUN8r5Xsv9C6KiDPwy2aykXe8xs3nbK5uAAvH3dYQT/27lvlXnhrnFgPUP6q
pOkMr8TF0c2PMDlpVb8chw==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1mnaXeZspoS8xFEmMj5yoctZOCA=</DigestValue>
      </Reference>
      <Reference URI="/word/endnotes.xml?ContentType=application/vnd.openxmlformats-officedocument.wordprocessingml.endnotes+xml">
        <DigestMethod Algorithm="http://www.w3.org/2000/09/xmldsig#sha1"/>
        <DigestValue>m9kJrBaaRRcPnJK8n7Gg/SIXkB0=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as5lJpZn0lp1FrvXI9LIbxg5nEY=</DigestValue>
      </Reference>
      <Reference URI="/word/footer2.xml?ContentType=application/vnd.openxmlformats-officedocument.wordprocessingml.footer+xml">
        <DigestMethod Algorithm="http://www.w3.org/2000/09/xmldsig#sha1"/>
        <DigestValue>as5lJpZn0lp1FrvXI9LIbxg5nEY=</DigestValue>
      </Reference>
      <Reference URI="/word/footer3.xml?ContentType=application/vnd.openxmlformats-officedocument.wordprocessingml.footer+xml">
        <DigestMethod Algorithm="http://www.w3.org/2000/09/xmldsig#sha1"/>
        <DigestValue>as5lJpZn0lp1FrvXI9LIbxg5nEY=</DigestValue>
      </Reference>
      <Reference URI="/word/footnotes.xml?ContentType=application/vnd.openxmlformats-officedocument.wordprocessingml.footnotes+xml">
        <DigestMethod Algorithm="http://www.w3.org/2000/09/xmldsig#sha1"/>
        <DigestValue>mCEZHSGYa/vt6lFzI5zKpcNUz6o=</DigestValue>
      </Reference>
      <Reference URI="/word/header1.xml?ContentType=application/vnd.openxmlformats-officedocument.wordprocessingml.header+xml">
        <DigestMethod Algorithm="http://www.w3.org/2000/09/xmldsig#sha1"/>
        <DigestValue>Z3MCZAnFcNARTig9sh87Q/RSg1M=</DigestValue>
      </Reference>
      <Reference URI="/word/header2.xml?ContentType=application/vnd.openxmlformats-officedocument.wordprocessingml.header+xml">
        <DigestMethod Algorithm="http://www.w3.org/2000/09/xmldsig#sha1"/>
        <DigestValue>0itakkOn7QpkYB5Hk2Ox6JD059w=</DigestValue>
      </Reference>
      <Reference URI="/word/header3.xml?ContentType=application/vnd.openxmlformats-officedocument.wordprocessingml.header+xml">
        <DigestMethod Algorithm="http://www.w3.org/2000/09/xmldsig#sha1"/>
        <DigestValue>dpFaVHhXJZ/PWiiO79a0K8I4dw8=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IL/Kh2HBmPfYQgWQ/IB5k9cKGV8=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dztuQBYDwIQCXJeesz3/iOfHxqQ=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2019-07-29T06:48:59Z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16.0.11727/18</OfficeVersion>
          <ApplicationVersion>16.0.11727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2019-07-29T06:48:59Z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0428D-A2BB-421A-A574-E505EB73F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10</cp:revision>
  <dcterms:created xsi:type="dcterms:W3CDTF">2017-09-20T05:39:00Z</dcterms:created>
  <dcterms:modified xsi:type="dcterms:W3CDTF">2019-07-29T06:14:00Z</dcterms:modified>
</cp:coreProperties>
</file>