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C22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0C22" w:rsidRDefault="00120C22" w:rsidP="00ED7965">
      <w:pPr>
        <w:ind w:left="142"/>
      </w:pPr>
    </w:p>
    <w:p w:rsidR="00120C22" w:rsidRDefault="00120C22" w:rsidP="00ED7965">
      <w:pPr>
        <w:ind w:left="142"/>
      </w:pPr>
    </w:p>
    <w:p w:rsidR="00120C22" w:rsidRDefault="00120C22" w:rsidP="00ED7965">
      <w:pPr>
        <w:ind w:left="142"/>
      </w:pPr>
    </w:p>
    <w:p w:rsidR="00120C2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20C2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20C22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20C22" w:rsidRDefault="00120C22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20C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№СТП-3053/13</w:t>
      </w:r>
    </w:p>
    <w:p w:rsidR="00120C2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20C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20C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20C22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641C5" w:rsidRPr="003641C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641C5" w:rsidRPr="003641C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641C5" w:rsidRPr="003641C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120C22" w:rsidRDefault="00120C22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0C2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120C2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20C2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20C22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20C22" w:rsidRDefault="00120C2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20C22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20C2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20C2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20C22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C22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C22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Настроенное нежилое подвальное помещение, пл. 187,5 кв. м., расположенное в жилом доме по адресу: КБР, г. Нальчик, пр. Ленина, д. 42, кадастр. (ус</w:t>
            </w:r>
            <w:r w:rsidR="00E90F34">
              <w:rPr>
                <w:rFonts w:ascii="Times New Roman" w:hAnsi="Times New Roman"/>
                <w:sz w:val="24"/>
                <w:szCs w:val="24"/>
              </w:rPr>
              <w:t>ловный) №07-07-01/049/2011-274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1"/>
            <w:bookmarkStart w:id="1" w:name="OLE_LINK2"/>
            <w:bookmarkStart w:id="2" w:name="OLE_LINK3"/>
            <w:r>
              <w:rPr>
                <w:rFonts w:ascii="Times New Roman" w:hAnsi="Times New Roman"/>
                <w:sz w:val="24"/>
                <w:szCs w:val="24"/>
              </w:rPr>
              <w:t>1858140.90</w:t>
            </w:r>
            <w:bookmarkEnd w:id="0"/>
            <w:bookmarkEnd w:id="1"/>
            <w:bookmarkEnd w:id="2"/>
          </w:p>
        </w:tc>
      </w:tr>
    </w:tbl>
    <w:p w:rsidR="00120C22" w:rsidRDefault="00120C2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0C22" w:rsidRPr="00E90F34" w:rsidRDefault="001C2FDF" w:rsidP="00E90F34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120C22" w:rsidTr="00E34ACD">
        <w:tc>
          <w:tcPr>
            <w:tcW w:w="6520" w:type="dxa"/>
          </w:tcPr>
          <w:p w:rsidR="00120C22" w:rsidRDefault="004F0000" w:rsidP="003641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120C22" w:rsidRDefault="004F0000" w:rsidP="003641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120C22" w:rsidTr="00E34ACD">
        <w:tc>
          <w:tcPr>
            <w:tcW w:w="6520" w:type="dxa"/>
          </w:tcPr>
          <w:p w:rsidR="00120C22" w:rsidRDefault="00E90F34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Начоев Мурат Хажмусович;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Кабардино-Балкарская Республика, Зольский р-н, с. Малка, ул. Ошхунова, д. 2</w:t>
            </w:r>
          </w:p>
        </w:tc>
        <w:tc>
          <w:tcPr>
            <w:tcW w:w="3119" w:type="dxa"/>
          </w:tcPr>
          <w:p w:rsidR="00120C22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2018-09-26 15:36:56</w:t>
            </w:r>
          </w:p>
        </w:tc>
      </w:tr>
    </w:tbl>
    <w:p w:rsidR="00120C22" w:rsidRDefault="00120C22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120C22" w:rsidRDefault="00120C22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0C22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20C22" w:rsidRDefault="00120C22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0C22" w:rsidRPr="00E90F3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E90F3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E90F34">
        <w:rPr>
          <w:rFonts w:ascii="Times New Roman" w:hAnsi="Times New Roman"/>
          <w:b/>
          <w:sz w:val="24"/>
          <w:szCs w:val="24"/>
        </w:rPr>
        <w:t>Муниципальн</w:t>
      </w:r>
      <w:r w:rsidR="003641C5" w:rsidRPr="003641C5">
        <w:rPr>
          <w:rFonts w:ascii="Times New Roman" w:hAnsi="Times New Roman"/>
          <w:b/>
          <w:sz w:val="24"/>
          <w:szCs w:val="24"/>
        </w:rPr>
        <w:t>ого</w:t>
      </w:r>
      <w:r w:rsidRPr="00E90F34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641C5" w:rsidRPr="003641C5">
        <w:rPr>
          <w:rFonts w:ascii="Times New Roman" w:hAnsi="Times New Roman"/>
          <w:b/>
          <w:sz w:val="24"/>
          <w:szCs w:val="24"/>
        </w:rPr>
        <w:t>го</w:t>
      </w:r>
      <w:r w:rsidRPr="00E90F34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641C5" w:rsidRPr="003641C5">
        <w:rPr>
          <w:rFonts w:ascii="Times New Roman" w:hAnsi="Times New Roman"/>
          <w:b/>
          <w:sz w:val="24"/>
          <w:szCs w:val="24"/>
        </w:rPr>
        <w:t>я</w:t>
      </w:r>
      <w:r w:rsidRPr="00E90F34"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 w:rsidR="003641C5" w:rsidRPr="003641C5">
        <w:rPr>
          <w:rFonts w:ascii="Times New Roman" w:hAnsi="Times New Roman"/>
          <w:sz w:val="24"/>
          <w:szCs w:val="24"/>
        </w:rPr>
        <w:t>по л</w:t>
      </w:r>
      <w:r w:rsidRPr="00E90F34">
        <w:rPr>
          <w:rFonts w:ascii="Times New Roman" w:hAnsi="Times New Roman"/>
          <w:sz w:val="24"/>
          <w:szCs w:val="24"/>
        </w:rPr>
        <w:t xml:space="preserve">от №13, </w:t>
      </w:r>
      <w:r w:rsidRPr="00E90F3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90F3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20C22" w:rsidRPr="003641C5" w:rsidRDefault="00120C22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3641C5" w:rsidRPr="003641C5" w:rsidRDefault="003641C5" w:rsidP="003641C5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3" w:name="OLE_LINK606"/>
      <w:bookmarkStart w:id="4" w:name="OLE_LINK607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5" w:name="OLE_LINK25"/>
      <w:bookmarkStart w:id="6" w:name="OLE_LINK24"/>
      <w:bookmarkStart w:id="7" w:name="OLE_LINK23"/>
      <w:bookmarkStart w:id="8" w:name="OLE_LINK11"/>
      <w:bookmarkStart w:id="9" w:name="OLE_LINK12"/>
      <w:r>
        <w:rPr>
          <w:rFonts w:ascii="Times New Roman" w:hAnsi="Times New Roman"/>
          <w:sz w:val="24"/>
          <w:szCs w:val="24"/>
        </w:rPr>
        <w:t xml:space="preserve">Муниципального унитарного предприятия жилищного хозяйства-служба заказчика </w:t>
      </w:r>
      <w:bookmarkEnd w:id="5"/>
      <w:bookmarkEnd w:id="6"/>
      <w:bookmarkEnd w:id="7"/>
      <w:r>
        <w:rPr>
          <w:rFonts w:ascii="Times New Roman" w:hAnsi="Times New Roman"/>
          <w:sz w:val="24"/>
          <w:szCs w:val="24"/>
        </w:rPr>
        <w:t>по лоту №1</w:t>
      </w:r>
      <w:r w:rsidRPr="003641C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8"/>
      <w:bookmarkEnd w:id="9"/>
      <w:r>
        <w:rPr>
          <w:rFonts w:ascii="Times New Roman" w:hAnsi="Times New Roman"/>
          <w:sz w:val="24"/>
          <w:szCs w:val="24"/>
        </w:rPr>
        <w:t>допущен только один участник – Начоев Мурат Хажмусович, заявка которого на участие в торгах соответствует условиям торгов, финансовый управляющий Муниципального унитарного предприятия жилищного хозяйства-</w:t>
      </w:r>
      <w:r>
        <w:rPr>
          <w:rFonts w:ascii="Times New Roman" w:hAnsi="Times New Roman"/>
          <w:sz w:val="24"/>
          <w:szCs w:val="24"/>
        </w:rPr>
        <w:lastRenderedPageBreak/>
        <w:t>служба заказчика заключает договор купли-продажи по лоту №1</w:t>
      </w:r>
      <w:r w:rsidRPr="003641C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</w:t>
      </w:r>
      <w:r>
        <w:rPr>
          <w:rFonts w:ascii="Times New Roman" w:hAnsi="Times New Roman"/>
          <w:sz w:val="24"/>
          <w:szCs w:val="24"/>
        </w:rPr>
        <w:t>1</w:t>
      </w:r>
      <w:r w:rsidRPr="003641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858</w:t>
      </w:r>
      <w:r w:rsidRPr="003641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140</w:t>
      </w:r>
      <w:r w:rsidRPr="003641C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90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(Один миллион </w:t>
      </w:r>
      <w:r w:rsidRPr="003641C5">
        <w:rPr>
          <w:rFonts w:ascii="Times New Roman" w:hAnsi="Times New Roman"/>
          <w:sz w:val="24"/>
          <w:szCs w:val="24"/>
        </w:rPr>
        <w:t>восемьсот пятьдесят восемь тысяч сто сорок</w:t>
      </w:r>
      <w:r>
        <w:rPr>
          <w:rFonts w:ascii="Times New Roman" w:hAnsi="Times New Roman"/>
          <w:sz w:val="24"/>
          <w:szCs w:val="24"/>
        </w:rPr>
        <w:t xml:space="preserve">) рублей </w:t>
      </w:r>
      <w:r w:rsidRPr="003641C5">
        <w:rPr>
          <w:rFonts w:ascii="Times New Roman" w:hAnsi="Times New Roman"/>
          <w:sz w:val="24"/>
          <w:szCs w:val="24"/>
        </w:rPr>
        <w:t>9</w:t>
      </w:r>
      <w:bookmarkStart w:id="10" w:name="_GoBack"/>
      <w:bookmarkEnd w:id="10"/>
      <w:r>
        <w:rPr>
          <w:rFonts w:ascii="Times New Roman" w:hAnsi="Times New Roman"/>
          <w:sz w:val="24"/>
          <w:szCs w:val="24"/>
        </w:rPr>
        <w:t>0 копеек.</w:t>
      </w:r>
      <w:bookmarkEnd w:id="3"/>
      <w:bookmarkEnd w:id="4"/>
    </w:p>
    <w:p w:rsidR="003641C5" w:rsidRPr="003641C5" w:rsidRDefault="003641C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641C5" w:rsidRPr="003641C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C1B" w:rsidRDefault="00E03C1B" w:rsidP="00ED7965">
      <w:pPr>
        <w:spacing w:after="0" w:line="240" w:lineRule="auto"/>
      </w:pPr>
      <w:r>
        <w:separator/>
      </w:r>
    </w:p>
  </w:endnote>
  <w:endnote w:type="continuationSeparator" w:id="0">
    <w:p w:rsidR="00E03C1B" w:rsidRDefault="00E03C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22" w:rsidRDefault="00120C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22" w:rsidRDefault="00120C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22" w:rsidRDefault="00120C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C1B" w:rsidRDefault="00E03C1B" w:rsidP="00ED7965">
      <w:pPr>
        <w:spacing w:after="0" w:line="240" w:lineRule="auto"/>
      </w:pPr>
      <w:r>
        <w:separator/>
      </w:r>
    </w:p>
  </w:footnote>
  <w:footnote w:type="continuationSeparator" w:id="0">
    <w:p w:rsidR="00E03C1B" w:rsidRDefault="00E03C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22" w:rsidRDefault="003641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22" w:rsidRDefault="003641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22" w:rsidRDefault="003641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0C22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1C5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3C1B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90F3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Gal1BNh9jWu7y90/2jnpsN9jFjYXnKkeEStA5p/JiD0=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jgrlkSXEavYXNK3yvZug3ql+4uDw/+PDlO3uBJnWu+k=</DigestValue>
    </Reference>
  </SignedInfo>
  <SignatureValue>8/rxLQPEx5Bo03LDMMFpmkmS3r79IcWMTYewiW3wfa0Y48jluAE6o7baH/o05tUH
I2S5G2P0zBhyEn9pWlzzlQ==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snDQl//Fo314kGXswPHxU9VwlEo=</DigestValue>
      </Reference>
      <Reference URI="/word/endnotes.xml?ContentType=application/vnd.openxmlformats-officedocument.wordprocessingml.endnotes+xml">
        <DigestMethod Algorithm="http://www.w3.org/2000/09/xmldsig#sha1"/>
        <DigestValue>BojLBxDqQ08Mgg+Fsed/93iaRTs=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LZR/akKe4chXjMSGHG7TT6AhU2M=</DigestValue>
      </Reference>
      <Reference URI="/word/footer2.xml?ContentType=application/vnd.openxmlformats-officedocument.wordprocessingml.footer+xml">
        <DigestMethod Algorithm="http://www.w3.org/2000/09/xmldsig#sha1"/>
        <DigestValue>LZR/akKe4chXjMSGHG7TT6AhU2M=</DigestValue>
      </Reference>
      <Reference URI="/word/footer3.xml?ContentType=application/vnd.openxmlformats-officedocument.wordprocessingml.footer+xml">
        <DigestMethod Algorithm="http://www.w3.org/2000/09/xmldsig#sha1"/>
        <DigestValue>LZR/akKe4chXjMSGHG7TT6AhU2M=</DigestValue>
      </Reference>
      <Reference URI="/word/footnotes.xml?ContentType=application/vnd.openxmlformats-officedocument.wordprocessingml.footnotes+xml">
        <DigestMethod Algorithm="http://www.w3.org/2000/09/xmldsig#sha1"/>
        <DigestValue>WUDOj6E1nOq0YMaLQ43YXDTJMlY=</DigestValue>
      </Reference>
      <Reference URI="/word/header1.xml?ContentType=application/vnd.openxmlformats-officedocument.wordprocessingml.header+xml">
        <DigestMethod Algorithm="http://www.w3.org/2000/09/xmldsig#sha1"/>
        <DigestValue>/lS8bp1et8CctI4dRSgYxKSNgQ4=</DigestValue>
      </Reference>
      <Reference URI="/word/header2.xml?ContentType=application/vnd.openxmlformats-officedocument.wordprocessingml.header+xml">
        <DigestMethod Algorithm="http://www.w3.org/2000/09/xmldsig#sha1"/>
        <DigestValue>rPZEMCpFzmzyi425vq4UTbtHlYw=</DigestValue>
      </Reference>
      <Reference URI="/word/header3.xml?ContentType=application/vnd.openxmlformats-officedocument.wordprocessingml.header+xml">
        <DigestMethod Algorithm="http://www.w3.org/2000/09/xmldsig#sha1"/>
        <DigestValue>WUa7ByjEytL5I2xE3lCi/fiPJO4=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2OsgbF0A1P7bdW5qrV4O7X4nyhw=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pgxO5+ykibjaEtVjknQqiGGTxuc=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2018-10-03T09:04:56Z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2018-10-03T09:04:56Z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7E696-965A-41B9-BB21-2E1A91182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13</cp:revision>
  <dcterms:created xsi:type="dcterms:W3CDTF">2017-09-21T12:42:00Z</dcterms:created>
  <dcterms:modified xsi:type="dcterms:W3CDTF">2018-10-03T09:04:00Z</dcterms:modified>
</cp:coreProperties>
</file>