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86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3868" w:rsidRDefault="00353868" w:rsidP="00ED7965">
      <w:pPr>
        <w:ind w:left="142"/>
      </w:pPr>
    </w:p>
    <w:p w:rsidR="00353868" w:rsidRDefault="00353868" w:rsidP="00ED7965">
      <w:pPr>
        <w:ind w:left="142"/>
      </w:pPr>
    </w:p>
    <w:p w:rsidR="00353868" w:rsidRDefault="00353868" w:rsidP="00ED7965">
      <w:pPr>
        <w:ind w:left="142"/>
      </w:pPr>
    </w:p>
    <w:p w:rsidR="0035386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386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386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353868" w:rsidRDefault="0035386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386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№СТП-3388/1</w:t>
      </w:r>
    </w:p>
    <w:p w:rsidR="0035386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5386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5386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5386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Чупурнова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Павловна</w:t>
      </w:r>
    </w:p>
    <w:p w:rsidR="00353868" w:rsidRDefault="0035386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386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2019-03-21 09:00:00 (время московское)</w:t>
      </w:r>
    </w:p>
    <w:p w:rsidR="0035386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386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386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53868" w:rsidRDefault="0035386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5386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386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386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386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86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86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Однокомнатная квартира, общей площадью 36,0 кв.м., кадастровый номер 24:50:0100412:392, расположенная по адресу: Россия, Красноярский край, г. Красноярск, ул. Дачная, д.30 «А», кв.119. Право собственности зарегистрировано 27.08.2008 г. на основании договора</w:t>
            </w:r>
            <w:r w:rsidR="00B75C83">
              <w:rPr>
                <w:rFonts w:ascii="Times New Roman" w:hAnsi="Times New Roman"/>
                <w:sz w:val="24"/>
                <w:szCs w:val="24"/>
              </w:rPr>
              <w:t xml:space="preserve"> купли-продажи от 15.08.2008 г.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2780000.00</w:t>
            </w:r>
          </w:p>
        </w:tc>
      </w:tr>
    </w:tbl>
    <w:p w:rsidR="00353868" w:rsidRDefault="0035386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386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5386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3868" w:rsidRDefault="0035386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5386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53868" w:rsidRDefault="0035386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386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</w:t>
      </w:r>
      <w:proofErr w:type="spellStart"/>
      <w:r>
        <w:rPr>
          <w:rFonts w:ascii="Times New Roman" w:hAnsi="Times New Roman"/>
          <w:b/>
          <w:sz w:val="24"/>
          <w:szCs w:val="24"/>
        </w:rPr>
        <w:t>Павловна</w:t>
      </w:r>
      <w:r>
        <w:rPr>
          <w:rFonts w:ascii="Times New Roman" w:hAnsi="Times New Roman"/>
          <w:sz w:val="24"/>
          <w:szCs w:val="24"/>
        </w:rPr>
        <w:t>Лот</w:t>
      </w:r>
      <w:proofErr w:type="spellEnd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5386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31E" w:rsidRDefault="00E6631E" w:rsidP="00ED7965">
      <w:pPr>
        <w:spacing w:after="0" w:line="240" w:lineRule="auto"/>
      </w:pPr>
      <w:r>
        <w:separator/>
      </w:r>
    </w:p>
  </w:endnote>
  <w:endnote w:type="continuationSeparator" w:id="1">
    <w:p w:rsidR="00E6631E" w:rsidRDefault="00E663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868" w:rsidRDefault="003538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868" w:rsidRDefault="003538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868" w:rsidRDefault="003538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31E" w:rsidRDefault="00E6631E" w:rsidP="00ED7965">
      <w:pPr>
        <w:spacing w:after="0" w:line="240" w:lineRule="auto"/>
      </w:pPr>
      <w:r>
        <w:separator/>
      </w:r>
    </w:p>
  </w:footnote>
  <w:footnote w:type="continuationSeparator" w:id="1">
    <w:p w:rsidR="00E6631E" w:rsidRDefault="00E663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868" w:rsidRDefault="00664B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868" w:rsidRDefault="00664B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868" w:rsidRDefault="00664B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5CDA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3868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4B0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75C83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6631E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t4qfzn/TWhDM270/sLBK8cMBqa5O/mEDioDA38a2rZ4=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Vq6tCp0tzWNk7xgA24kmLCmDx1PbqPtqMetexZOeyTPu80hgWMwUrC47Jq29jevaeXU/3uLQ
    98e+gfOsmFuwMg==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a0COGO8nC3LBIORVQmQpTVmGMBE=</DigestValue>
      </Reference>
      <Reference URI="/word/endnotes.xml?ContentType=application/vnd.openxmlformats-officedocument.wordprocessingml.endnotes+xml">
        <DigestMethod Algorithm="http://www.w3.org/2000/09/xmldsig#sha1"/>
        <DigestValue>ZTQelIjampZZPmfvcwh9SnqBubg=</DigestValue>
      </Reference>
      <Reference URI="/word/fontTable.xml?ContentType=application/vnd.openxmlformats-officedocument.wordprocessingml.fontTable+xml">
        <DigestMethod Algorithm="http://www.w3.org/2000/09/xmldsig#sha1"/>
        <DigestValue>HT4Hu2xmjsqRcJeElTFJwwNtiqc=</DigestValue>
      </Reference>
      <Reference URI="/word/footer1.xml?ContentType=application/vnd.openxmlformats-officedocument.wordprocessingml.footer+xml">
        <DigestMethod Algorithm="http://www.w3.org/2000/09/xmldsig#sha1"/>
        <DigestValue>4LKRIa4jM5LgyqcE0sGloWpq788=</DigestValue>
      </Reference>
      <Reference URI="/word/footer2.xml?ContentType=application/vnd.openxmlformats-officedocument.wordprocessingml.footer+xml">
        <DigestMethod Algorithm="http://www.w3.org/2000/09/xmldsig#sha1"/>
        <DigestValue>4LKRIa4jM5LgyqcE0sGloWpq788=</DigestValue>
      </Reference>
      <Reference URI="/word/footer3.xml?ContentType=application/vnd.openxmlformats-officedocument.wordprocessingml.footer+xml">
        <DigestMethod Algorithm="http://www.w3.org/2000/09/xmldsig#sha1"/>
        <DigestValue>4LKRIa4jM5LgyqcE0sGloWpq788=</DigestValue>
      </Reference>
      <Reference URI="/word/footnotes.xml?ContentType=application/vnd.openxmlformats-officedocument.wordprocessingml.footnotes+xml">
        <DigestMethod Algorithm="http://www.w3.org/2000/09/xmldsig#sha1"/>
        <DigestValue>Kzjdresv9njzUc0O6rkr0KZyICs=</DigestValue>
      </Reference>
      <Reference URI="/word/header1.xml?ContentType=application/vnd.openxmlformats-officedocument.wordprocessingml.header+xml">
        <DigestMethod Algorithm="http://www.w3.org/2000/09/xmldsig#sha1"/>
        <DigestValue>7gr9PTXFIVUFUNeHDptY/fmP+7s=</DigestValue>
      </Reference>
      <Reference URI="/word/header2.xml?ContentType=application/vnd.openxmlformats-officedocument.wordprocessingml.header+xml">
        <DigestMethod Algorithm="http://www.w3.org/2000/09/xmldsig#sha1"/>
        <DigestValue>CFj3Uj4Xmu6cQyyR2aQOIysG4uI=</DigestValue>
      </Reference>
      <Reference URI="/word/header3.xml?ContentType=application/vnd.openxmlformats-officedocument.wordprocessingml.header+xml">
        <DigestMethod Algorithm="http://www.w3.org/2000/09/xmldsig#sha1"/>
        <DigestValue>HAyGPAQV0YxOlk6TmgayP2wDV9o=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HMdJZc3AoAUQ+u5tP1/MtXSbUVw=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2019-03-21T07:47:19Z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36CD7-6E12-48DD-A9C7-A5FDA1E30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2019-03-21T07:46:00Z</dcterms:created>
  <dcterms:modified xsi:type="dcterms:W3CDTF">2019-03-21T07:46:00Z</dcterms:modified>
</cp:coreProperties>
</file>