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14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114C" w:rsidRDefault="0004114C" w:rsidP="00ED7965">
      <w:pPr>
        <w:ind w:left="142"/>
        <w:rPr>
          <w:rFonts w:ascii="Times New Roman" w:hAnsi="Times New Roman"/>
        </w:rPr>
      </w:pPr>
    </w:p>
    <w:p w:rsidR="0004114C" w:rsidRDefault="0004114C" w:rsidP="00ED7965">
      <w:pPr>
        <w:ind w:left="142"/>
        <w:rPr>
          <w:rFonts w:ascii="Times New Roman" w:hAnsi="Times New Roman"/>
        </w:rPr>
      </w:pPr>
    </w:p>
    <w:p w:rsidR="0004114C" w:rsidRDefault="0004114C" w:rsidP="00ED7965">
      <w:pPr>
        <w:ind w:left="142"/>
        <w:rPr>
          <w:rFonts w:ascii="Times New Roman" w:hAnsi="Times New Roman"/>
        </w:rPr>
      </w:pPr>
    </w:p>
    <w:p w:rsidR="0004114C" w:rsidRDefault="0004114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411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411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4114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№СТП-3236/1</w:t>
      </w:r>
    </w:p>
    <w:p w:rsidR="0004114C" w:rsidRDefault="0004114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14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14.12.2018</w:t>
      </w:r>
    </w:p>
    <w:p w:rsidR="0004114C" w:rsidRDefault="000411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14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Торговый Дом "ГОФ Прокопьевская"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№СТП-3236/1,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4114C" w:rsidRDefault="0004114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4114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06:00:00 (время московское) до 2018-12-14 14:00:00 (время московское) по лоту:</w:t>
      </w:r>
    </w:p>
    <w:p w:rsidR="0004114C" w:rsidRDefault="000411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4114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4114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4114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4114C" w:rsidTr="00BA0078">
        <w:tc>
          <w:tcPr>
            <w:tcW w:w="2996" w:type="dxa"/>
            <w:vAlign w:val="center"/>
          </w:tcPr>
          <w:p w:rsidR="0004114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4114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следующих дебиторов: ООО «ГОФ Красногорская» в сумме 88 862 964,50 руб., ООО «ГОФ Прокопьевская» в сумме 18 356 760,82 руб., ООО «КС-2» в сумме 64 626,43 руб., ООО «Кузбассугольтрейд обогащение» в сумме 103 396 590,06 руб., ООО «МелТек» в сумме 1 810 768,11 руб., ООО «ОФ Прокопьевская» в сумме 787 503,62 руб., ООО «Разрез Бунгурский» в сумме 9 940 245,35 руб., ООО «Стройснаб» в сумме 273 323 314,17 руб.</w:t>
            </w:r>
          </w:p>
        </w:tc>
      </w:tr>
    </w:tbl>
    <w:p w:rsidR="0004114C" w:rsidRDefault="0004114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114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№СТП-3236/1 по лоту №1 не поступили.</w:t>
      </w:r>
    </w:p>
    <w:p w:rsidR="0004114C" w:rsidRDefault="0004114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879" w:rsidRDefault="00C9487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14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04114C" w:rsidRDefault="0004114C" w:rsidP="005C56AE">
      <w:pPr>
        <w:rPr>
          <w:rFonts w:ascii="Times New Roman" w:hAnsi="Times New Roman"/>
        </w:rPr>
      </w:pPr>
    </w:p>
    <w:p w:rsidR="0004114C" w:rsidRDefault="000411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114C" w:rsidRDefault="0004114C" w:rsidP="00ED7965">
      <w:pPr>
        <w:ind w:left="142"/>
        <w:rPr>
          <w:rFonts w:ascii="Times New Roman" w:hAnsi="Times New Roman"/>
        </w:rPr>
      </w:pPr>
    </w:p>
    <w:sectPr w:rsidR="0004114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B05" w:rsidRDefault="007D6B05" w:rsidP="00ED7965">
      <w:pPr>
        <w:spacing w:after="0" w:line="240" w:lineRule="auto"/>
      </w:pPr>
      <w:r>
        <w:separator/>
      </w:r>
    </w:p>
  </w:endnote>
  <w:endnote w:type="continuationSeparator" w:id="1">
    <w:p w:rsidR="007D6B05" w:rsidRDefault="007D6B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4C" w:rsidRDefault="000411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4C" w:rsidRDefault="0004114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4C" w:rsidRDefault="000411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B05" w:rsidRDefault="007D6B05" w:rsidP="00ED7965">
      <w:pPr>
        <w:spacing w:after="0" w:line="240" w:lineRule="auto"/>
      </w:pPr>
      <w:r>
        <w:separator/>
      </w:r>
    </w:p>
  </w:footnote>
  <w:footnote w:type="continuationSeparator" w:id="1">
    <w:p w:rsidR="007D6B05" w:rsidRDefault="007D6B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4C" w:rsidRDefault="000411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4C" w:rsidRDefault="000411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14C" w:rsidRDefault="000411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114C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6B05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487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EhbEZElw/3XThFSzjbFRMbk7+WSjwq9djv1SsmAGTwI=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Egfyo1XGs0v2GskK06oka1vwlEQJW+CX8jAxlP1kNmY=</DigestValue>
    </Reference>
  </SignedInfo>
  <SignatureValue>3VNWCvBnNJWrEGv/DusjJtlaFk0mNMIMIo0/s4QC1cBcblWG/hr53PjFcFGQfsvd
M5VjUqe0Mc2DckIYfxhdPA==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79et4GzBOjAJXcZ++5ONaLIFXQQ=</DigestValue>
      </Reference>
      <Reference URI="/word/endnotes.xml?ContentType=application/vnd.openxmlformats-officedocument.wordprocessingml.endnotes+xml">
        <DigestMethod Algorithm="http://www.w3.org/2000/09/xmldsig#sha1"/>
        <DigestValue>KVVaM2v5NhTf06I4knY5IGZWG5Q=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OWm8cKf4r9VnazplwGLySY6tFzg=</DigestValue>
      </Reference>
      <Reference URI="/word/footer2.xml?ContentType=application/vnd.openxmlformats-officedocument.wordprocessingml.footer+xml">
        <DigestMethod Algorithm="http://www.w3.org/2000/09/xmldsig#sha1"/>
        <DigestValue>OWm8cKf4r9VnazplwGLySY6tFzg=</DigestValue>
      </Reference>
      <Reference URI="/word/footer3.xml?ContentType=application/vnd.openxmlformats-officedocument.wordprocessingml.footer+xml">
        <DigestMethod Algorithm="http://www.w3.org/2000/09/xmldsig#sha1"/>
        <DigestValue>OWm8cKf4r9VnazplwGLySY6tFzg=</DigestValue>
      </Reference>
      <Reference URI="/word/footnotes.xml?ContentType=application/vnd.openxmlformats-officedocument.wordprocessingml.footnotes+xml">
        <DigestMethod Algorithm="http://www.w3.org/2000/09/xmldsig#sha1"/>
        <DigestValue>sDJAc+GIeW0O6JUOiitxMttljso=</DigestValue>
      </Reference>
      <Reference URI="/word/header1.xml?ContentType=application/vnd.openxmlformats-officedocument.wordprocessingml.header+xml">
        <DigestMethod Algorithm="http://www.w3.org/2000/09/xmldsig#sha1"/>
        <DigestValue>38yag279x/VwVcY91EnS5yqAxCI=</DigestValue>
      </Reference>
      <Reference URI="/word/header2.xml?ContentType=application/vnd.openxmlformats-officedocument.wordprocessingml.header+xml">
        <DigestMethod Algorithm="http://www.w3.org/2000/09/xmldsig#sha1"/>
        <DigestValue>m3Y9fafAkQniPVO6oxLmxlYoXgE=</DigestValue>
      </Reference>
      <Reference URI="/word/header3.xml?ContentType=application/vnd.openxmlformats-officedocument.wordprocessingml.header+xml">
        <DigestMethod Algorithm="http://www.w3.org/2000/09/xmldsig#sha1"/>
        <DigestValue>M6YxFPwae1032onLhp/RTFdXAwg=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TimO6DiCeFYAha1LTB2qV9VhzSk=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2018-12-14T11:32:03Z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2018-12-14T11:32:03Z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2018-12-13T08:39:00Z</dcterms:modified>
</cp:coreProperties>
</file>