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1495" w:rsidRDefault="00A650AA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91495" w:rsidRDefault="00391495" w:rsidP="00ED7965">
      <w:pPr>
        <w:ind w:left="142"/>
      </w:pPr>
    </w:p>
    <w:p w:rsidR="00391495" w:rsidRDefault="00391495" w:rsidP="00ED7965">
      <w:pPr>
        <w:ind w:left="142"/>
      </w:pPr>
    </w:p>
    <w:p w:rsidR="00391495" w:rsidRDefault="00391495" w:rsidP="00ED7965">
      <w:pPr>
        <w:ind w:left="142"/>
      </w:pPr>
    </w:p>
    <w:p w:rsidR="00391495" w:rsidRDefault="00B40149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391495" w:rsidRDefault="00B40149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</w:t>
      </w:r>
      <w:r w:rsidR="001219E6"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>торгов</w:t>
      </w:r>
    </w:p>
    <w:p w:rsidR="00391495" w:rsidRDefault="00CF0CEF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Ничволодов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Кирилл Григорьевич</w:t>
      </w:r>
    </w:p>
    <w:p w:rsidR="00391495" w:rsidRDefault="00391495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391495" w:rsidRDefault="00B40149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№СТП-3731/2</w:t>
      </w:r>
    </w:p>
    <w:p w:rsidR="00391495" w:rsidRDefault="00B40149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о результатах проведения открытого аукциона </w:t>
      </w:r>
    </w:p>
    <w:p w:rsidR="00391495" w:rsidRDefault="00B40149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с открытой формой </w:t>
      </w:r>
      <w:proofErr w:type="spellStart"/>
      <w:r>
        <w:rPr>
          <w:rFonts w:ascii="Times New Roman" w:hAnsi="Times New Roman"/>
          <w:b/>
          <w:sz w:val="26"/>
          <w:szCs w:val="26"/>
        </w:rPr>
        <w:t>подачипредложений</w:t>
      </w:r>
      <w:proofErr w:type="spellEnd"/>
    </w:p>
    <w:p w:rsidR="00391495" w:rsidRDefault="00B40149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или предприятия должника</w:t>
      </w:r>
    </w:p>
    <w:p w:rsidR="00391495" w:rsidRDefault="00C9241E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</w:t>
      </w:r>
      <w:proofErr w:type="spellStart"/>
      <w:r>
        <w:rPr>
          <w:rFonts w:ascii="Times New Roman" w:hAnsi="Times New Roman"/>
          <w:b/>
          <w:sz w:val="26"/>
          <w:szCs w:val="26"/>
        </w:rPr>
        <w:t>ИнжПроектКомплекс</w:t>
      </w:r>
      <w:proofErr w:type="spellEnd"/>
      <w:r>
        <w:rPr>
          <w:rFonts w:ascii="Times New Roman" w:hAnsi="Times New Roman"/>
          <w:b/>
          <w:sz w:val="26"/>
          <w:szCs w:val="26"/>
        </w:rPr>
        <w:t>"</w:t>
      </w:r>
    </w:p>
    <w:p w:rsidR="00391495" w:rsidRDefault="00391495" w:rsidP="00FD678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91495" w:rsidRDefault="00B40149" w:rsidP="003A500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2019-07-25 12:00:00(время московское)</w:t>
      </w:r>
    </w:p>
    <w:p w:rsidR="00391495" w:rsidRDefault="00F35782" w:rsidP="00F3578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391495" w:rsidRDefault="00F35782" w:rsidP="00B64E06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391495" w:rsidRDefault="00B40149" w:rsidP="003A500F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аукциона</w:t>
      </w:r>
      <w:r>
        <w:rPr>
          <w:rFonts w:ascii="Times New Roman" w:hAnsi="Times New Roman"/>
          <w:sz w:val="24"/>
          <w:szCs w:val="24"/>
        </w:rPr>
        <w:t>:</w:t>
      </w:r>
    </w:p>
    <w:p w:rsidR="00391495" w:rsidRDefault="00391495" w:rsidP="003A500F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391495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391495" w:rsidRDefault="00B64E06" w:rsidP="00B35FA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391495" w:rsidRDefault="00B64E06" w:rsidP="00B35FA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391495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495" w:rsidRDefault="00B64E06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495" w:rsidRDefault="00B64E06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Автомобиль LADA 212140,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г.р.з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О310ЕА123, VIN ХТА212140С2059192,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г.в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2012, начальная цена 96000.00</w:t>
            </w:r>
          </w:p>
        </w:tc>
      </w:tr>
    </w:tbl>
    <w:p w:rsidR="00391495" w:rsidRDefault="00391495" w:rsidP="00B64E0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91495" w:rsidRPr="00784BD9" w:rsidRDefault="00F35782" w:rsidP="00F35782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bookmarkStart w:id="0" w:name="_GoBack"/>
      <w:r w:rsidRPr="00784BD9"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bookmarkEnd w:id="0"/>
    <w:p w:rsidR="00391495" w:rsidRDefault="00391495" w:rsidP="00F35782">
      <w:pPr>
        <w:spacing w:after="0" w:line="240" w:lineRule="auto"/>
        <w:ind w:firstLine="142"/>
        <w:jc w:val="both"/>
        <w:rPr>
          <w:rFonts w:ascii="Times New Roman" w:hAnsi="Times New Roman"/>
        </w:rPr>
      </w:pPr>
    </w:p>
    <w:p w:rsidR="00391495" w:rsidRDefault="00FA6C20" w:rsidP="008818A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Торги по Лоту №2: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94"/>
        <w:gridCol w:w="3119"/>
        <w:gridCol w:w="2268"/>
      </w:tblGrid>
      <w:tr w:rsidR="0039149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495" w:rsidRDefault="00CC701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495" w:rsidRDefault="00CC701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предложения о цене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495" w:rsidRDefault="00CC701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39149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149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Гаврилов Максим Владимирович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344020, Ростовская область, г. Ростов-на-Дону, ул. Хмельницкого, д. 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149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2019-07-25 12:01:28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149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100800.00</w:t>
            </w:r>
          </w:p>
        </w:tc>
      </w:tr>
      <w:tr w:rsidR="0039149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149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Кузнецова Елена Евгеньевна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309503, Белгородская область, г. Старый Оскол, Восточный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мкр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2, кв. 147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149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2019-07-25 12:02:15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149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105600.00</w:t>
            </w:r>
          </w:p>
        </w:tc>
      </w:tr>
      <w:tr w:rsidR="0039149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149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Мартынов Игорь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301835, Тульская область, г. Богородицк, ул. Володарского, д. 20, кв. 48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149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2019-07-25 12:04:52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149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110400.00</w:t>
            </w:r>
          </w:p>
        </w:tc>
      </w:tr>
      <w:tr w:rsidR="0039149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149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Кузнецова Елена Евгеньевна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309503, Белгородская область, г. Старый Оскол, Восточный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мкр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2, кв. 147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149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2019-07-25 12:05:12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149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115200.00</w:t>
            </w:r>
          </w:p>
        </w:tc>
      </w:tr>
      <w:tr w:rsidR="0039149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149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Гаврилов Максим Владимирович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344020, Ростовская область, г. Ростов-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на-Дону, ул. Хмельницкого, д. 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149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2019-07-25 12:05:42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149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120000.00</w:t>
            </w:r>
          </w:p>
        </w:tc>
      </w:tr>
      <w:tr w:rsidR="0039149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149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Чеботарев Алексей Алексеевич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350072, Краснодарский край, г. Краснодар,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Аксайская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40/3, кв. 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149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2019-07-25 12:06:32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149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124800.00</w:t>
            </w:r>
          </w:p>
        </w:tc>
      </w:tr>
      <w:tr w:rsidR="0039149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149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Кузнецова Елена Евгеньевна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309503, Белгородская область, г. Старый Оскол, Восточный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мкр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2, кв. 147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149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2019-07-25 12:07:28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149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129600.00</w:t>
            </w:r>
          </w:p>
        </w:tc>
      </w:tr>
      <w:tr w:rsidR="0039149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149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Чайлян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Воскан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Владимирович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352691, Краснодарский край, г. Апшеронск, ул. Вокзальная, д. 23, кв. 7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149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2019-07-25 12:07:47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149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134400.00</w:t>
            </w:r>
          </w:p>
        </w:tc>
      </w:tr>
      <w:tr w:rsidR="0039149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149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Чеботарев Алексей Алексеевич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350072, Краснодарский край, г. Краснодар,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Аксайская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40/3, кв. 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149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2019-07-25 12:08:27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149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139200.00</w:t>
            </w:r>
          </w:p>
        </w:tc>
      </w:tr>
      <w:tr w:rsidR="0039149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149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Кузнецова Елена Евгеньевна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309503, Белгородская область, г. Старый Оскол, Восточный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мкр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2, кв. 147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149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2019-07-25 12:08:42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149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144000.00</w:t>
            </w:r>
          </w:p>
        </w:tc>
      </w:tr>
      <w:tr w:rsidR="0039149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149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Никифоров Александр Сергеевич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Краснодарский край, г. Армавир, ул. Чичерина, д. 12, кв. 62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149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2019-07-25 12:10:14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149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148800.00</w:t>
            </w:r>
          </w:p>
        </w:tc>
      </w:tr>
      <w:tr w:rsidR="0039149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149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Кузнецова Елена Евгеньевна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309503, Белгородская область, г. Старый Оскол, Восточный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мкр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2, кв. 147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149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2019-07-25 12:15:06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149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153600.00</w:t>
            </w:r>
          </w:p>
        </w:tc>
      </w:tr>
    </w:tbl>
    <w:p w:rsidR="00391495" w:rsidRDefault="00391495" w:rsidP="003A500F">
      <w:pPr>
        <w:spacing w:after="0" w:line="240" w:lineRule="auto"/>
        <w:ind w:left="142" w:right="424"/>
        <w:jc w:val="both"/>
        <w:rPr>
          <w:rFonts w:ascii="Times New Roman" w:hAnsi="Times New Roman"/>
          <w:b/>
          <w:sz w:val="24"/>
          <w:szCs w:val="24"/>
        </w:rPr>
      </w:pPr>
    </w:p>
    <w:p w:rsidR="00391495" w:rsidRDefault="00B40149" w:rsidP="003A500F">
      <w:pPr>
        <w:spacing w:after="0" w:line="240" w:lineRule="auto"/>
        <w:ind w:left="142" w:right="42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 аукциона, который сделал предпоследнее предложение о цене в ходе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95"/>
        <w:gridCol w:w="3595"/>
        <w:gridCol w:w="2991"/>
      </w:tblGrid>
      <w:tr w:rsidR="00391495" w:rsidTr="00B64E06">
        <w:tc>
          <w:tcPr>
            <w:tcW w:w="3195" w:type="dxa"/>
          </w:tcPr>
          <w:p w:rsidR="00391495" w:rsidRDefault="005358D4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физических лиц)</w:t>
            </w:r>
          </w:p>
        </w:tc>
        <w:tc>
          <w:tcPr>
            <w:tcW w:w="3595" w:type="dxa"/>
          </w:tcPr>
          <w:p w:rsidR="00391495" w:rsidRDefault="00B4014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юридических лиц) или место жительства (для физических лиц)</w:t>
            </w:r>
          </w:p>
        </w:tc>
        <w:tc>
          <w:tcPr>
            <w:tcW w:w="2991" w:type="dxa"/>
          </w:tcPr>
          <w:p w:rsidR="00391495" w:rsidRDefault="005358D4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391495" w:rsidTr="00B64E06">
        <w:tc>
          <w:tcPr>
            <w:tcW w:w="3195" w:type="dxa"/>
          </w:tcPr>
          <w:p w:rsidR="00391495" w:rsidRDefault="00FC3C08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Никифоров Александр Сергеевич</w:t>
            </w:r>
          </w:p>
        </w:tc>
        <w:tc>
          <w:tcPr>
            <w:tcW w:w="3595" w:type="dxa"/>
          </w:tcPr>
          <w:p w:rsidR="00391495" w:rsidRDefault="00FC3C08" w:rsidP="00FC3C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Краснодарский край, г. Армавир, ул. Чичерина, д. 12, кв. 62</w:t>
            </w:r>
          </w:p>
        </w:tc>
        <w:tc>
          <w:tcPr>
            <w:tcW w:w="2991" w:type="dxa"/>
          </w:tcPr>
          <w:p w:rsidR="00391495" w:rsidRDefault="00FC3C08" w:rsidP="00FC3C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148800.00</w:t>
            </w:r>
          </w:p>
        </w:tc>
      </w:tr>
    </w:tbl>
    <w:p w:rsidR="00391495" w:rsidRDefault="00391495" w:rsidP="003A500F">
      <w:pPr>
        <w:spacing w:after="0" w:line="240" w:lineRule="auto"/>
        <w:ind w:left="142"/>
        <w:jc w:val="both"/>
        <w:rPr>
          <w:rFonts w:ascii="Times New Roman" w:hAnsi="Times New Roman"/>
          <w:b/>
          <w:sz w:val="24"/>
          <w:szCs w:val="24"/>
        </w:rPr>
      </w:pPr>
    </w:p>
    <w:p w:rsidR="00391495" w:rsidRDefault="003A500F" w:rsidP="00F35782">
      <w:pPr>
        <w:tabs>
          <w:tab w:val="left" w:pos="9923"/>
        </w:tabs>
        <w:spacing w:after="0" w:line="240" w:lineRule="auto"/>
        <w:ind w:left="142" w:right="424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/>
          <w:b/>
          <w:sz w:val="24"/>
          <w:szCs w:val="24"/>
        </w:rPr>
        <w:t xml:space="preserve"> аукциона признан участник аукциона, предложивший наиболее высокую цену: 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08"/>
        <w:gridCol w:w="3988"/>
        <w:gridCol w:w="2685"/>
      </w:tblGrid>
      <w:tr w:rsidR="00391495" w:rsidTr="00B64E06">
        <w:tc>
          <w:tcPr>
            <w:tcW w:w="3108" w:type="dxa"/>
          </w:tcPr>
          <w:p w:rsidR="00391495" w:rsidRDefault="005358D4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физических лиц)</w:t>
            </w:r>
          </w:p>
        </w:tc>
        <w:tc>
          <w:tcPr>
            <w:tcW w:w="3988" w:type="dxa"/>
          </w:tcPr>
          <w:p w:rsidR="00391495" w:rsidRDefault="003A500F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685" w:type="dxa"/>
          </w:tcPr>
          <w:p w:rsidR="00391495" w:rsidRDefault="003A500F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391495" w:rsidTr="00B64E06">
        <w:tc>
          <w:tcPr>
            <w:tcW w:w="3108" w:type="dxa"/>
          </w:tcPr>
          <w:p w:rsidR="00391495" w:rsidRDefault="00C9241E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Кузнецова Елена Евгеньевна</w:t>
            </w:r>
          </w:p>
        </w:tc>
        <w:tc>
          <w:tcPr>
            <w:tcW w:w="3988" w:type="dxa"/>
          </w:tcPr>
          <w:p w:rsidR="00391495" w:rsidRDefault="00C9241E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309503, Белгородская область, г. Старый Оскол, Восточный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мкр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д. 2, кв. 147</w:t>
            </w:r>
          </w:p>
        </w:tc>
        <w:tc>
          <w:tcPr>
            <w:tcW w:w="2685" w:type="dxa"/>
          </w:tcPr>
          <w:p w:rsidR="00391495" w:rsidRDefault="00C9241E" w:rsidP="001C2E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153600.00</w:t>
            </w:r>
          </w:p>
        </w:tc>
      </w:tr>
    </w:tbl>
    <w:p w:rsidR="00391495" w:rsidRDefault="00391495" w:rsidP="00DA2F65">
      <w:pPr>
        <w:spacing w:after="0" w:line="240" w:lineRule="auto"/>
      </w:pPr>
    </w:p>
    <w:sectPr w:rsidR="00391495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804B9" w:rsidRDefault="001804B9" w:rsidP="00ED7965">
      <w:pPr>
        <w:spacing w:after="0" w:line="240" w:lineRule="auto"/>
      </w:pPr>
      <w:r>
        <w:separator/>
      </w:r>
    </w:p>
  </w:endnote>
  <w:endnote w:type="continuationSeparator" w:id="0">
    <w:p w:rsidR="001804B9" w:rsidRDefault="001804B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1495" w:rsidRDefault="00391495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1495" w:rsidRDefault="00391495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1495" w:rsidRDefault="00391495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804B9" w:rsidRDefault="001804B9" w:rsidP="00ED7965">
      <w:pPr>
        <w:spacing w:after="0" w:line="240" w:lineRule="auto"/>
      </w:pPr>
      <w:r>
        <w:separator/>
      </w:r>
    </w:p>
  </w:footnote>
  <w:footnote w:type="continuationSeparator" w:id="0">
    <w:p w:rsidR="001804B9" w:rsidRDefault="001804B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1495" w:rsidRDefault="001804B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1495" w:rsidRDefault="001804B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1495" w:rsidRDefault="001804B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10005"/>
    <w:rsid w:val="000134FD"/>
    <w:rsid w:val="000436E2"/>
    <w:rsid w:val="00051CD9"/>
    <w:rsid w:val="000D52E7"/>
    <w:rsid w:val="000F2F44"/>
    <w:rsid w:val="001219E6"/>
    <w:rsid w:val="001804B9"/>
    <w:rsid w:val="001A1005"/>
    <w:rsid w:val="001C086B"/>
    <w:rsid w:val="001C2E27"/>
    <w:rsid w:val="00204F81"/>
    <w:rsid w:val="00253135"/>
    <w:rsid w:val="002911E4"/>
    <w:rsid w:val="002A1A72"/>
    <w:rsid w:val="00322E9D"/>
    <w:rsid w:val="00367317"/>
    <w:rsid w:val="003847D5"/>
    <w:rsid w:val="00391495"/>
    <w:rsid w:val="003A36D8"/>
    <w:rsid w:val="003A500F"/>
    <w:rsid w:val="003D538A"/>
    <w:rsid w:val="0041012B"/>
    <w:rsid w:val="00424775"/>
    <w:rsid w:val="0048260C"/>
    <w:rsid w:val="00491E98"/>
    <w:rsid w:val="004D3FEE"/>
    <w:rsid w:val="004F143F"/>
    <w:rsid w:val="00516348"/>
    <w:rsid w:val="0052320D"/>
    <w:rsid w:val="005358D4"/>
    <w:rsid w:val="00545A24"/>
    <w:rsid w:val="00553DC8"/>
    <w:rsid w:val="00557B2B"/>
    <w:rsid w:val="00581BA3"/>
    <w:rsid w:val="00596B15"/>
    <w:rsid w:val="005B5EC1"/>
    <w:rsid w:val="005C4726"/>
    <w:rsid w:val="005C544A"/>
    <w:rsid w:val="005D2FD3"/>
    <w:rsid w:val="006035E7"/>
    <w:rsid w:val="00637C7F"/>
    <w:rsid w:val="00701F10"/>
    <w:rsid w:val="007440B2"/>
    <w:rsid w:val="007457CF"/>
    <w:rsid w:val="00784BD9"/>
    <w:rsid w:val="007E3AF1"/>
    <w:rsid w:val="007E6A1E"/>
    <w:rsid w:val="007F5CAA"/>
    <w:rsid w:val="008003EE"/>
    <w:rsid w:val="0080303E"/>
    <w:rsid w:val="00847B98"/>
    <w:rsid w:val="00870E2C"/>
    <w:rsid w:val="008773CA"/>
    <w:rsid w:val="008818A7"/>
    <w:rsid w:val="008831BC"/>
    <w:rsid w:val="00886279"/>
    <w:rsid w:val="008A6EA5"/>
    <w:rsid w:val="008B0BDC"/>
    <w:rsid w:val="008C3225"/>
    <w:rsid w:val="009452B5"/>
    <w:rsid w:val="0096779E"/>
    <w:rsid w:val="00976551"/>
    <w:rsid w:val="009B182F"/>
    <w:rsid w:val="009C430F"/>
    <w:rsid w:val="00A4404B"/>
    <w:rsid w:val="00A4547F"/>
    <w:rsid w:val="00A619BF"/>
    <w:rsid w:val="00A650AA"/>
    <w:rsid w:val="00A7701F"/>
    <w:rsid w:val="00A8075A"/>
    <w:rsid w:val="00AB1B42"/>
    <w:rsid w:val="00AE7945"/>
    <w:rsid w:val="00B35F04"/>
    <w:rsid w:val="00B40149"/>
    <w:rsid w:val="00B57A50"/>
    <w:rsid w:val="00B60999"/>
    <w:rsid w:val="00B64E06"/>
    <w:rsid w:val="00B93470"/>
    <w:rsid w:val="00B95E3A"/>
    <w:rsid w:val="00BA38E0"/>
    <w:rsid w:val="00BE145C"/>
    <w:rsid w:val="00BF0B5D"/>
    <w:rsid w:val="00C833B3"/>
    <w:rsid w:val="00C9241E"/>
    <w:rsid w:val="00CC7019"/>
    <w:rsid w:val="00CF0CEF"/>
    <w:rsid w:val="00CF15CA"/>
    <w:rsid w:val="00D02267"/>
    <w:rsid w:val="00D02847"/>
    <w:rsid w:val="00D34A9F"/>
    <w:rsid w:val="00D872CE"/>
    <w:rsid w:val="00D87A4A"/>
    <w:rsid w:val="00D94A6F"/>
    <w:rsid w:val="00DA2F65"/>
    <w:rsid w:val="00DB5895"/>
    <w:rsid w:val="00DE128A"/>
    <w:rsid w:val="00E27143"/>
    <w:rsid w:val="00E91094"/>
    <w:rsid w:val="00EA249C"/>
    <w:rsid w:val="00EC21C1"/>
    <w:rsid w:val="00ED7965"/>
    <w:rsid w:val="00EE2839"/>
    <w:rsid w:val="00F16DFC"/>
    <w:rsid w:val="00F2002A"/>
    <w:rsid w:val="00F35782"/>
    <w:rsid w:val="00F60DE0"/>
    <w:rsid w:val="00F914B6"/>
    <w:rsid w:val="00FA6C20"/>
    <w:rsid w:val="00FB7C71"/>
    <w:rsid w:val="00FC3C08"/>
    <w:rsid w:val="00FD67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12E9F51C-27CA-43E8-B66D-9686C36A75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CF15CA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790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8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8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uaEO9ndl41hQK/8ugFjky2KD2HE1TZZKgQvHpvEhGTQ=</DigestValue>
    </Reference>
    <Reference URI="#idOfficeObject" Type="http://www.w3.org/2000/09/xmldsig#Object">
      <DigestMethod Algorithm="urn:ietf:params:xml:ns:cpxmlsec:algorithms:gostr34112012-256"/>
      <DigestValue>YILzx6H/F6RzARRPI1aGy4Y1OqOzsd/ro+p33iXr0Ug=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em5jBizOtEYSzfAmEOH+b9f7RCfT3vxO/t4AT6gD57g=</DigestValue>
    </Reference>
  </SignedInfo>
  <SignatureValue>9yIuB1uohNm80tQi1rPlWGwKAuhxTl17ezCDKIBblb1Vd7h/uTmxqZXhJGiN5FNu
977fT4+/EIA6g+AT3gwlzQ==</SignatureValue>
  <KeyInfo>
    <X509Data>
      <X509Certificate>MIIIOzCCB+agAwIBAgIDARojMAwGCCqFAwcBAQMCBQAwggFVMR4wHAYJKoZIhvcN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=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pazrXl/QYF/SzW845dR7J6EChes=</DigestValue>
      </Reference>
      <Reference URI="/word/endnotes.xml?ContentType=application/vnd.openxmlformats-officedocument.wordprocessingml.endnotes+xml">
        <DigestMethod Algorithm="http://www.w3.org/2000/09/xmldsig#sha1"/>
        <DigestValue>tqUHA+f+Vtcu1KgINSjQ9rW3XjI=</DigestValue>
      </Reference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er1.xml?ContentType=application/vnd.openxmlformats-officedocument.wordprocessingml.footer+xml">
        <DigestMethod Algorithm="http://www.w3.org/2000/09/xmldsig#sha1"/>
        <DigestValue>zhXjcZ2TX3WV4Onu6cf2MUylPl4=</DigestValue>
      </Reference>
      <Reference URI="/word/footer2.xml?ContentType=application/vnd.openxmlformats-officedocument.wordprocessingml.footer+xml">
        <DigestMethod Algorithm="http://www.w3.org/2000/09/xmldsig#sha1"/>
        <DigestValue>zhXjcZ2TX3WV4Onu6cf2MUylPl4=</DigestValue>
      </Reference>
      <Reference URI="/word/footer3.xml?ContentType=application/vnd.openxmlformats-officedocument.wordprocessingml.footer+xml">
        <DigestMethod Algorithm="http://www.w3.org/2000/09/xmldsig#sha1"/>
        <DigestValue>zhXjcZ2TX3WV4Onu6cf2MUylPl4=</DigestValue>
      </Reference>
      <Reference URI="/word/footnotes.xml?ContentType=application/vnd.openxmlformats-officedocument.wordprocessingml.footnotes+xml">
        <DigestMethod Algorithm="http://www.w3.org/2000/09/xmldsig#sha1"/>
        <DigestValue>iEuqZuVzl/GGxDOJ3hYJJE6bz/E=</DigestValue>
      </Reference>
      <Reference URI="/word/header1.xml?ContentType=application/vnd.openxmlformats-officedocument.wordprocessingml.header+xml">
        <DigestMethod Algorithm="http://www.w3.org/2000/09/xmldsig#sha1"/>
        <DigestValue>9+J6tclbzZbrbrObwIcHubS05pU=</DigestValue>
      </Reference>
      <Reference URI="/word/header2.xml?ContentType=application/vnd.openxmlformats-officedocument.wordprocessingml.header+xml">
        <DigestMethod Algorithm="http://www.w3.org/2000/09/xmldsig#sha1"/>
        <DigestValue>RbcaVh8iw1K7reok26WEckxewvI=</DigestValue>
      </Reference>
      <Reference URI="/word/header3.xml?ContentType=application/vnd.openxmlformats-officedocument.wordprocessingml.header+xml">
        <DigestMethod Algorithm="http://www.w3.org/2000/09/xmldsig#sha1"/>
        <DigestValue>+efgXcUCY1HBo8BcITSfW25S9yk=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gGB6NFt16xFWMCM6HmoXELPXIYc=</DigestValue>
      </Reference>
      <Reference URI="/word/styles.xml?ContentType=application/vnd.openxmlformats-officedocument.wordprocessingml.styles+xml">
        <DigestMethod Algorithm="http://www.w3.org/2000/09/xmldsig#sha1"/>
        <DigestValue>4BFiUKtBJZgKtou79ofpQS1MWFA=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BKUdzggsbnmOCMXxuuelc474OCY=</DigestValue>
      </Reference>
    </Manifest>
    <SignatureProperties>
      <SignatureProperty Id="idSignatureTime" Target="#idPackageSignature">
        <mdssi:SignatureTime>
          <mdssi:Format>YYYY-MM-DDThh:mm:ssTZD</mdssi:Format>
          <mdssi:Value>2019-07-25T13:05:18Z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2019-07-25T13:05:18Z</xd:SigningTime>
          <xd:SigningCertificate>
            <xd:Cert>
              <xd:CertDigest>
                <DigestMethod Algorithm="http://www.w3.org/2000/09/xmldsig#sha1"/>
                <DigestValue>vByDrGKfYvjqGdwWOM7CVk+60as=</DigestValue>
              </xd:CertDigest>
              <xd:IssuerSerial>
                <X509IssuerName>ИНН=007710964348, ОГРН=1147746714631, L=г.Москва, STREET="УЛИЦА ИЛЬИНКА, Д.4, АНТР 3 ЭТ; ПОМ.94", S=77 Москва, C=RU, O=ООО «Екей УЦ», OU=Удостоверяющий центр, CN=ООО «Екей УЦ», E=contact@ekey.ru</X509IssuerName>
                <X509SerialNumber>72227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228512-CCBB-4554-B6BC-C8A3E1E794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502</Words>
  <Characters>2866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Tonya</cp:lastModifiedBy>
  <cp:revision>15</cp:revision>
  <cp:lastPrinted>2018-01-18T03:43:00Z</cp:lastPrinted>
  <dcterms:created xsi:type="dcterms:W3CDTF">2017-09-19T05:44:00Z</dcterms:created>
  <dcterms:modified xsi:type="dcterms:W3CDTF">2019-07-25T10:28:00Z</dcterms:modified>
</cp:coreProperties>
</file>