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88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288E" w:rsidRDefault="0007288E" w:rsidP="00ED7965">
      <w:pPr>
        <w:ind w:left="142"/>
        <w:rPr>
          <w:rFonts w:ascii="Times New Roman" w:hAnsi="Times New Roman"/>
        </w:rPr>
      </w:pPr>
    </w:p>
    <w:p w:rsidR="0007288E" w:rsidRDefault="0007288E" w:rsidP="00ED7965">
      <w:pPr>
        <w:ind w:left="142"/>
        <w:rPr>
          <w:rFonts w:ascii="Times New Roman" w:hAnsi="Times New Roman"/>
        </w:rPr>
      </w:pPr>
    </w:p>
    <w:p w:rsidR="0007288E" w:rsidRDefault="0007288E" w:rsidP="00ED7965">
      <w:pPr>
        <w:ind w:left="142"/>
        <w:rPr>
          <w:rFonts w:ascii="Times New Roman" w:hAnsi="Times New Roman"/>
        </w:rPr>
      </w:pPr>
    </w:p>
    <w:p w:rsidR="0007288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288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288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07288E" w:rsidRDefault="0007288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288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№СТП-2845/3</w:t>
      </w:r>
    </w:p>
    <w:p w:rsidR="0007288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288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288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  Владимир  Николаевич</w:t>
      </w:r>
    </w:p>
    <w:p w:rsidR="0007288E" w:rsidRDefault="0007288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72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10:00:00 (время московское)</w:t>
      </w:r>
    </w:p>
    <w:p w:rsidR="00072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2018-07-30 10:00:00 (время московское)</w:t>
      </w:r>
    </w:p>
    <w:p w:rsidR="00072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2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288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7288E" w:rsidRDefault="0007288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7288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288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288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7288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8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288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склада, кадастровый номер 22:65:010701:46, инвентарный номер 01:405:600:000011440, назначение - склад этажность - 1, общая площадь 474,3 кв.м., расположенное по адресу: Алтайский край, г. Бийск, пер. Липового, д.7/7. Литера Д.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валовня, кадастровый номер 22:65:010701:40, инвентарный номер 01:405:600:000011440, назначение-телятники, этажность – 1, общая площадь 1 667,5 кв.м., расположенное по адресу: Алтайский край, г. Бийск, пер. Липового, д.7/7, Литера Е.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участок: кадастровый номер 22:65:011701:80. Категория земель: земли населенных пунктов, разрешенное использование - земельные участки, предназначенные для размещения производственных и административных зданий, строений, сооружений, промышленности, местоположение: Алтайский край, г. Бийск, пер</w:t>
            </w:r>
            <w:r w:rsidR="00F74356">
              <w:rPr>
                <w:rFonts w:ascii="Times New Roman" w:hAnsi="Times New Roman"/>
                <w:sz w:val="24"/>
                <w:szCs w:val="24"/>
              </w:rPr>
              <w:t>. Липового, площадь 9 802 кв.м.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4365900.00</w:t>
            </w:r>
          </w:p>
        </w:tc>
      </w:tr>
    </w:tbl>
    <w:p w:rsidR="0007288E" w:rsidRDefault="0007288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288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7288E" w:rsidRDefault="0007288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288E" w:rsidRDefault="00F247E8" w:rsidP="00F7435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7288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288E" w:rsidRDefault="0007288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288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7288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</w:p>
    <w:p w:rsidR="0007288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Егоров  Владимир 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7288E" w:rsidRDefault="0007288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7288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907" w:rsidRDefault="00B40907" w:rsidP="00ED7965">
      <w:pPr>
        <w:spacing w:after="0" w:line="240" w:lineRule="auto"/>
      </w:pPr>
      <w:r>
        <w:separator/>
      </w:r>
    </w:p>
  </w:endnote>
  <w:endnote w:type="continuationSeparator" w:id="1">
    <w:p w:rsidR="00B40907" w:rsidRDefault="00B409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0728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0728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0728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907" w:rsidRDefault="00B40907" w:rsidP="00ED7965">
      <w:pPr>
        <w:spacing w:after="0" w:line="240" w:lineRule="auto"/>
      </w:pPr>
      <w:r>
        <w:separator/>
      </w:r>
    </w:p>
  </w:footnote>
  <w:footnote w:type="continuationSeparator" w:id="1">
    <w:p w:rsidR="00B40907" w:rsidRDefault="00B409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945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945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88E" w:rsidRDefault="00945D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288E"/>
    <w:rsid w:val="000C26A1"/>
    <w:rsid w:val="000D03DB"/>
    <w:rsid w:val="000E260B"/>
    <w:rsid w:val="000F13B0"/>
    <w:rsid w:val="000F7013"/>
    <w:rsid w:val="001012EA"/>
    <w:rsid w:val="00117A6C"/>
    <w:rsid w:val="0012178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16FFB"/>
    <w:rsid w:val="0092195A"/>
    <w:rsid w:val="0093338F"/>
    <w:rsid w:val="00945D79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0907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4356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tY7Nl47r98wuSaKDAbbABT/HUDq+VmKpmiEJyviuTO4=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SFqhUVaSFOM/2Yne1nY4k6CPm7OCjz1RMnb6hmDMzd45sh1iFqAD9xW4JaEgXxu6kDA7c7kH
    MGbWGr2IpBepRQ==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UXCbZpzlSQJhOV8HHc6Xsu1izqw=</DigestValue>
      </Reference>
      <Reference URI="/word/endnotes.xml?ContentType=application/vnd.openxmlformats-officedocument.wordprocessingml.endnotes+xml">
        <DigestMethod Algorithm="http://www.w3.org/2000/09/xmldsig#sha1"/>
        <DigestValue>Wfr3id3q7R+8iURan6z4UgqWTHw=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kkudccgDTARMshlKogaTnXiD6So=</DigestValue>
      </Reference>
      <Reference URI="/word/footer2.xml?ContentType=application/vnd.openxmlformats-officedocument.wordprocessingml.footer+xml">
        <DigestMethod Algorithm="http://www.w3.org/2000/09/xmldsig#sha1"/>
        <DigestValue>kkudccgDTARMshlKogaTnXiD6So=</DigestValue>
      </Reference>
      <Reference URI="/word/footer3.xml?ContentType=application/vnd.openxmlformats-officedocument.wordprocessingml.footer+xml">
        <DigestMethod Algorithm="http://www.w3.org/2000/09/xmldsig#sha1"/>
        <DigestValue>kkudccgDTARMshlKogaTnXiD6So=</DigestValue>
      </Reference>
      <Reference URI="/word/footnotes.xml?ContentType=application/vnd.openxmlformats-officedocument.wordprocessingml.footnotes+xml">
        <DigestMethod Algorithm="http://www.w3.org/2000/09/xmldsig#sha1"/>
        <DigestValue>GWrEAz2+bf5tULecDTSGklqCOF4=</DigestValue>
      </Reference>
      <Reference URI="/word/header1.xml?ContentType=application/vnd.openxmlformats-officedocument.wordprocessingml.header+xml">
        <DigestMethod Algorithm="http://www.w3.org/2000/09/xmldsig#sha1"/>
        <DigestValue>1Zx936wykak/BcCJ9i/GyhCmf00=</DigestValue>
      </Reference>
      <Reference URI="/word/header2.xml?ContentType=application/vnd.openxmlformats-officedocument.wordprocessingml.header+xml">
        <DigestMethod Algorithm="http://www.w3.org/2000/09/xmldsig#sha1"/>
        <DigestValue>vgFWf0upbnItcYPGpo5dDOccmqs=</DigestValue>
      </Reference>
      <Reference URI="/word/header3.xml?ContentType=application/vnd.openxmlformats-officedocument.wordprocessingml.header+xml">
        <DigestMethod Algorithm="http://www.w3.org/2000/09/xmldsig#sha1"/>
        <DigestValue>NJPWT+uark3cn0LqHP5e4O4cYpY=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I6f+XHNfHfwUW1uG6jSjhkrc4A8=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2018-07-30T08:50:01Z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61BEC-E706-4D07-97A8-BE2F2566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2018-07-30T08:49:00Z</dcterms:created>
  <dcterms:modified xsi:type="dcterms:W3CDTF">2018-07-30T08:49:00Z</dcterms:modified>
</cp:coreProperties>
</file>