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C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58C4" w:rsidRDefault="008758C4" w:rsidP="00ED7965">
      <w:pPr>
        <w:ind w:left="142"/>
        <w:rPr>
          <w:rFonts w:ascii="Times New Roman" w:hAnsi="Times New Roman"/>
        </w:rPr>
      </w:pPr>
    </w:p>
    <w:p w:rsidR="008758C4" w:rsidRDefault="008758C4" w:rsidP="00ED7965">
      <w:pPr>
        <w:ind w:left="142"/>
        <w:rPr>
          <w:rFonts w:ascii="Times New Roman" w:hAnsi="Times New Roman"/>
        </w:rPr>
      </w:pPr>
    </w:p>
    <w:p w:rsidR="008758C4" w:rsidRDefault="008758C4" w:rsidP="00ED7965">
      <w:pPr>
        <w:ind w:left="142"/>
        <w:rPr>
          <w:rFonts w:ascii="Times New Roman" w:hAnsi="Times New Roman"/>
        </w:rPr>
      </w:pPr>
    </w:p>
    <w:p w:rsidR="008758C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58C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58C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Бурагин Анатолий Геннадьевич</w:t>
      </w:r>
    </w:p>
    <w:p w:rsidR="008758C4" w:rsidRDefault="008758C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58C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№СТП-2924/3</w:t>
      </w:r>
    </w:p>
    <w:p w:rsidR="008758C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758C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758C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="008758C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758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758C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2018-09-24 20:41:00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758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58C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58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758C4" w:rsidRDefault="008758C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758C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58C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58C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58C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8C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8C4" w:rsidRDefault="00D06D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№3 </w:t>
            </w:r>
            <w:r w:rsidR="00997BCA">
              <w:rPr>
                <w:rFonts w:ascii="Times New Roman" w:hAnsi="Times New Roman"/>
                <w:sz w:val="24"/>
                <w:szCs w:val="24"/>
              </w:rPr>
              <w:t xml:space="preserve">Задолженность населения поселков Янтарный, Покровское, </w:t>
            </w:r>
            <w:proofErr w:type="spellStart"/>
            <w:r w:rsidR="00997BCA">
              <w:rPr>
                <w:rFonts w:ascii="Times New Roman" w:hAnsi="Times New Roman"/>
                <w:sz w:val="24"/>
                <w:szCs w:val="24"/>
              </w:rPr>
              <w:t>Синявино</w:t>
            </w:r>
            <w:proofErr w:type="spellEnd"/>
            <w:r w:rsidR="00997BCA">
              <w:rPr>
                <w:rFonts w:ascii="Times New Roman" w:hAnsi="Times New Roman"/>
                <w:sz w:val="24"/>
                <w:szCs w:val="24"/>
              </w:rPr>
              <w:t>, Калининградской области за водоснабжение и водоотведение, подтвержденная МП РИВЦ «Симплекс», по состоянию на 01.06.2017г. Задолженность погашается. Начальная цена продажи Лота № 3 устанавливается по номинальной стоимости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составляет 790 252,31 рублей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790252.31</w:t>
            </w:r>
          </w:p>
        </w:tc>
      </w:tr>
    </w:tbl>
    <w:p w:rsidR="008758C4" w:rsidRDefault="008758C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758C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758C4" w:rsidTr="00615DC1">
        <w:tc>
          <w:tcPr>
            <w:tcW w:w="3402" w:type="dxa"/>
          </w:tcPr>
          <w:p w:rsidR="008758C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758C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758C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758C4" w:rsidTr="00615DC1">
        <w:tc>
          <w:tcPr>
            <w:tcW w:w="3402" w:type="dxa"/>
          </w:tcPr>
          <w:p w:rsidR="00D06D67" w:rsidRDefault="00D06D67" w:rsidP="00D06D6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18.09.2018 </w:t>
            </w:r>
          </w:p>
          <w:p w:rsidR="008758C4" w:rsidRDefault="00D06D67" w:rsidP="00D06D6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22.09.2018</w:t>
            </w:r>
          </w:p>
        </w:tc>
        <w:tc>
          <w:tcPr>
            <w:tcW w:w="3969" w:type="dxa"/>
          </w:tcPr>
          <w:p w:rsidR="008758C4" w:rsidRPr="00D06D67" w:rsidRDefault="00D06D6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6D67">
              <w:rPr>
                <w:rFonts w:ascii="Times New Roman" w:hAnsi="Times New Roman"/>
                <w:sz w:val="24"/>
                <w:szCs w:val="24"/>
              </w:rPr>
              <w:t>11359.62</w:t>
            </w:r>
          </w:p>
        </w:tc>
        <w:tc>
          <w:tcPr>
            <w:tcW w:w="2410" w:type="dxa"/>
          </w:tcPr>
          <w:p w:rsidR="008758C4" w:rsidRPr="00D06D67" w:rsidRDefault="00D06D6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6D6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D06D6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8758C4" w:rsidRDefault="008758C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758C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758C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758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Хусаенов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Айдар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Альфисович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Татарстан,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Альметьевский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Нижняя Мактама, ул. 8 Марта, д. 5,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D06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2018-09-21 18:23:45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758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Коршунова Елена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610050, г. Киров, ул. Ломоносова, д. 21, кв.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D06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2018-09-22 23:58:29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758C4" w:rsidRDefault="008758C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758C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758C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758C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Коршунова Елена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610050, г. Киров, ул. Ломоносова, д. 21, кв. 25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2018-09-22 23:58:29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C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13555.00</w:t>
            </w:r>
          </w:p>
        </w:tc>
      </w:tr>
    </w:tbl>
    <w:p w:rsidR="008758C4" w:rsidRDefault="008758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758C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r w:rsidR="005667F8">
        <w:t>должника Муниципальное</w:t>
      </w:r>
      <w:r>
        <w:rPr>
          <w:b/>
        </w:rPr>
        <w:t xml:space="preserve"> </w:t>
      </w:r>
      <w:bookmarkStart w:id="0" w:name="_GoBack"/>
      <w:bookmarkEnd w:id="0"/>
      <w:r>
        <w:rPr>
          <w:b/>
        </w:rPr>
        <w:t>унитарное предприятие «Коммунальные сети» муниципального образования «Янтарный городской округ»</w:t>
      </w:r>
      <w:r>
        <w:t xml:space="preserve"> Лот №3 посредством публичного предложения, прием заявок прекращается.</w:t>
      </w:r>
    </w:p>
    <w:p w:rsidR="008758C4" w:rsidRDefault="008758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758C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BBC" w:rsidRDefault="00BB6BBC" w:rsidP="00ED7965">
      <w:pPr>
        <w:spacing w:after="0" w:line="240" w:lineRule="auto"/>
      </w:pPr>
      <w:r>
        <w:separator/>
      </w:r>
    </w:p>
  </w:endnote>
  <w:endnote w:type="continuationSeparator" w:id="0">
    <w:p w:rsidR="00BB6BBC" w:rsidRDefault="00BB6B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8C4" w:rsidRDefault="008758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8C4" w:rsidRDefault="008758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8C4" w:rsidRDefault="008758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BBC" w:rsidRDefault="00BB6BBC" w:rsidP="00ED7965">
      <w:pPr>
        <w:spacing w:after="0" w:line="240" w:lineRule="auto"/>
      </w:pPr>
      <w:r>
        <w:separator/>
      </w:r>
    </w:p>
  </w:footnote>
  <w:footnote w:type="continuationSeparator" w:id="0">
    <w:p w:rsidR="00BB6BBC" w:rsidRDefault="00BB6B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8C4" w:rsidRDefault="00BB6B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8C4" w:rsidRDefault="00BB6B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8C4" w:rsidRDefault="00BB6B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67F8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7F82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758C4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6BBC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6D67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9A2A7B9-DA24-48DB-B528-00ECB8122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EySdhR8G2g91XCkVF/JpHjVw8wr+FnEaLSWZDoVMEJo=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D40ydsc/t+vD2sUqSFS5vjfToZA2KSFIfAzcdzHr2cU=</DigestValue>
    </Reference>
  </SignedInfo>
  <SignatureValue>GjEoxtJhgIAmIr5hklfleFIM0IYdRaqvIxRsibDGE0LBoMDSGPrdpapx/ztYBxHH
s73A9y2DxIilZnMfeZXhFA==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vs50IxVZ1B/N69nPqNNQUHYG2Rg=</DigestValue>
      </Reference>
      <Reference URI="/word/endnotes.xml?ContentType=application/vnd.openxmlformats-officedocument.wordprocessingml.endnotes+xml">
        <DigestMethod Algorithm="http://www.w3.org/2000/09/xmldsig#sha1"/>
        <DigestValue>taw9iQvzvxYv0cFgIcR5AFE9iG4=</DigestValue>
      </Reference>
      <Reference URI="/word/fontTable.xml?ContentType=application/vnd.openxmlformats-officedocument.wordprocessingml.fontTable+xml">
        <DigestMethod Algorithm="http://www.w3.org/2000/09/xmldsig#sha1"/>
        <DigestValue>n2wZOE0jfv69n5QH+ZIw+Cmgf2g=</DigestValue>
      </Reference>
      <Reference URI="/word/footer1.xml?ContentType=application/vnd.openxmlformats-officedocument.wordprocessingml.footer+xml">
        <DigestMethod Algorithm="http://www.w3.org/2000/09/xmldsig#sha1"/>
        <DigestValue>6zozojnZUxTOIf4GMrj2jBmBKoE=</DigestValue>
      </Reference>
      <Reference URI="/word/footer2.xml?ContentType=application/vnd.openxmlformats-officedocument.wordprocessingml.footer+xml">
        <DigestMethod Algorithm="http://www.w3.org/2000/09/xmldsig#sha1"/>
        <DigestValue>6zozojnZUxTOIf4GMrj2jBmBKoE=</DigestValue>
      </Reference>
      <Reference URI="/word/footer3.xml?ContentType=application/vnd.openxmlformats-officedocument.wordprocessingml.footer+xml">
        <DigestMethod Algorithm="http://www.w3.org/2000/09/xmldsig#sha1"/>
        <DigestValue>6zozojnZUxTOIf4GMrj2jBmBKoE=</DigestValue>
      </Reference>
      <Reference URI="/word/footnotes.xml?ContentType=application/vnd.openxmlformats-officedocument.wordprocessingml.footnotes+xml">
        <DigestMethod Algorithm="http://www.w3.org/2000/09/xmldsig#sha1"/>
        <DigestValue>HV0/YFe4S6SHX+ULUOFwXSuJEu0=</DigestValue>
      </Reference>
      <Reference URI="/word/header1.xml?ContentType=application/vnd.openxmlformats-officedocument.wordprocessingml.header+xml">
        <DigestMethod Algorithm="http://www.w3.org/2000/09/xmldsig#sha1"/>
        <DigestValue>PUw5r/FK/GqBTditrndK6YRmq3Y=</DigestValue>
      </Reference>
      <Reference URI="/word/header2.xml?ContentType=application/vnd.openxmlformats-officedocument.wordprocessingml.header+xml">
        <DigestMethod Algorithm="http://www.w3.org/2000/09/xmldsig#sha1"/>
        <DigestValue>fOzYZF7qCwKRWzVS/MB9t2lZtuY=</DigestValue>
      </Reference>
      <Reference URI="/word/header3.xml?ContentType=application/vnd.openxmlformats-officedocument.wordprocessingml.header+xml">
        <DigestMethod Algorithm="http://www.w3.org/2000/09/xmldsig#sha1"/>
        <DigestValue>t+xAIZ2/AUbPKJ55pCiv1+vSNO0=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WS18HQgCbVWjEewTQ3SZL1Hkp5o=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JqrKwmZzmqMxkfQ/OjWJf0KQ7n4=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2018-09-25T08:44:32Z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2018-09-25T08:44:32Z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8C6EA-6479-4968-A84B-932A75985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Анатолий Бурагин</cp:lastModifiedBy>
  <cp:revision>9</cp:revision>
  <dcterms:created xsi:type="dcterms:W3CDTF">2017-10-09T08:23:00Z</dcterms:created>
  <dcterms:modified xsi:type="dcterms:W3CDTF">2018-09-25T08:43:00Z</dcterms:modified>
</cp:coreProperties>
</file>