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8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08D0" w:rsidRDefault="008008D0" w:rsidP="00ED7965">
      <w:pPr>
        <w:ind w:left="142"/>
        <w:rPr>
          <w:rFonts w:ascii="Times New Roman" w:hAnsi="Times New Roman"/>
        </w:rPr>
      </w:pPr>
    </w:p>
    <w:p w:rsidR="008008D0" w:rsidRDefault="008008D0" w:rsidP="00ED7965">
      <w:pPr>
        <w:ind w:left="142"/>
        <w:rPr>
          <w:rFonts w:ascii="Times New Roman" w:hAnsi="Times New Roman"/>
        </w:rPr>
      </w:pPr>
    </w:p>
    <w:p w:rsidR="008008D0" w:rsidRDefault="008008D0" w:rsidP="00ED7965">
      <w:pPr>
        <w:ind w:left="142"/>
        <w:rPr>
          <w:rFonts w:ascii="Times New Roman" w:hAnsi="Times New Roman"/>
        </w:rPr>
      </w:pPr>
    </w:p>
    <w:p w:rsidR="008008D0" w:rsidRDefault="008008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08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08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08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№СТП-3582/1</w:t>
      </w:r>
    </w:p>
    <w:p w:rsidR="008008D0" w:rsidRDefault="008008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15.05.2019</w:t>
      </w:r>
    </w:p>
    <w:p w:rsidR="008008D0" w:rsidRDefault="00800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Руина Марина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08D0" w:rsidRDefault="008008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08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2019-04-16 10:00:00 (время московское) до 2019-05-15 18:00:00 (время московское) по лоту:</w:t>
      </w:r>
    </w:p>
    <w:p w:rsidR="008008D0" w:rsidRDefault="008008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008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08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08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08D0" w:rsidTr="00BA0078">
        <w:tc>
          <w:tcPr>
            <w:tcW w:w="2996" w:type="dxa"/>
            <w:vAlign w:val="center"/>
          </w:tcPr>
          <w:p w:rsidR="008008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08D0" w:rsidRPr="008E33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кадастровым номером ТУО:26:3:II:587. Назначение объекта недвижимости: земли населенных пунктов, разрешенное использование: для садоводства, площадь 597,00 кв.м., расположенный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Донской, пос. </w:t>
            </w:r>
            <w:proofErr w:type="spellStart"/>
            <w:r>
              <w:rPr>
                <w:rFonts w:ascii="Times New Roman" w:hAnsi="Times New Roman"/>
              </w:rPr>
              <w:t>Новоугольный</w:t>
            </w:r>
            <w:proofErr w:type="spellEnd"/>
            <w:r>
              <w:rPr>
                <w:rFonts w:ascii="Times New Roman" w:hAnsi="Times New Roman"/>
              </w:rPr>
              <w:t>, район бывшей шахты №13, садоводческое товарищество № I филиала АООТ «</w:t>
            </w:r>
            <w:proofErr w:type="spellStart"/>
            <w:r>
              <w:rPr>
                <w:rFonts w:ascii="Times New Roman" w:hAnsi="Times New Roman"/>
              </w:rPr>
              <w:t>Мосбассшахтос</w:t>
            </w:r>
            <w:r w:rsidR="008E339F">
              <w:rPr>
                <w:rFonts w:ascii="Times New Roman" w:hAnsi="Times New Roman"/>
              </w:rPr>
              <w:t>трой</w:t>
            </w:r>
            <w:proofErr w:type="spellEnd"/>
            <w:r w:rsidR="008E339F">
              <w:rPr>
                <w:rFonts w:ascii="Times New Roman" w:hAnsi="Times New Roman"/>
              </w:rPr>
              <w:t>» заводы ЖБК, участок №47</w:t>
            </w:r>
          </w:p>
        </w:tc>
      </w:tr>
    </w:tbl>
    <w:p w:rsidR="008008D0" w:rsidRDefault="008008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8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№СТП-3582/1 по лоту №1 не поступили.</w:t>
      </w:r>
    </w:p>
    <w:p w:rsidR="008E339F" w:rsidRPr="008E339F" w:rsidRDefault="008E33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008D0" w:rsidRDefault="008008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8008D0" w:rsidRDefault="008008D0" w:rsidP="005C56AE">
      <w:pPr>
        <w:rPr>
          <w:rFonts w:ascii="Times New Roman" w:hAnsi="Times New Roman"/>
        </w:rPr>
      </w:pPr>
    </w:p>
    <w:p w:rsidR="008008D0" w:rsidRDefault="00800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800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8008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08D0" w:rsidRDefault="008008D0" w:rsidP="00455D60">
      <w:pPr>
        <w:ind w:left="142"/>
        <w:rPr>
          <w:rFonts w:ascii="Times New Roman" w:hAnsi="Times New Roman"/>
        </w:rPr>
      </w:pPr>
    </w:p>
    <w:p w:rsidR="008008D0" w:rsidRDefault="008008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8D0" w:rsidRDefault="008008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08D0" w:rsidRDefault="008008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08D0" w:rsidRPr="008E339F" w:rsidRDefault="008008D0" w:rsidP="00ED7965">
      <w:pPr>
        <w:ind w:left="142"/>
        <w:rPr>
          <w:rFonts w:ascii="Times New Roman" w:hAnsi="Times New Roman"/>
          <w:lang w:val="en-US"/>
        </w:rPr>
      </w:pPr>
    </w:p>
    <w:sectPr w:rsidR="008008D0" w:rsidRPr="008E33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2CC" w:rsidRDefault="009712CC" w:rsidP="00ED7965">
      <w:pPr>
        <w:spacing w:after="0" w:line="240" w:lineRule="auto"/>
      </w:pPr>
      <w:r>
        <w:separator/>
      </w:r>
    </w:p>
  </w:endnote>
  <w:endnote w:type="continuationSeparator" w:id="0">
    <w:p w:rsidR="009712CC" w:rsidRDefault="009712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2CC" w:rsidRDefault="009712CC" w:rsidP="00ED7965">
      <w:pPr>
        <w:spacing w:after="0" w:line="240" w:lineRule="auto"/>
      </w:pPr>
      <w:r>
        <w:separator/>
      </w:r>
    </w:p>
  </w:footnote>
  <w:footnote w:type="continuationSeparator" w:id="0">
    <w:p w:rsidR="009712CC" w:rsidRDefault="009712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8D0" w:rsidRDefault="008008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08D0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339F"/>
    <w:rsid w:val="008E6199"/>
    <w:rsid w:val="008F2C9B"/>
    <w:rsid w:val="008F53FF"/>
    <w:rsid w:val="00903F9E"/>
    <w:rsid w:val="009624EB"/>
    <w:rsid w:val="009633E2"/>
    <w:rsid w:val="009712CC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mwqngL+zI+cHfT3Z0n2BTlDUMF09RBxlXCj6q3ekJ0c=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r2sGVMAnUFEMjXLgY6aN8W4gRw82LbUET5monbDDk9k=</DigestValue>
    </Reference>
  </SignedInfo>
  <SignatureValue>MysPxjgkgqj21/j5r+X2LJ9mGyOUUns8A5V5PB+7AD3IXlBZDcEXaJB2AZSMnr/5
tv43p14Lm8wf0KKJ5VJLBA==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RO3MZkpS2/0V6SSzZuSF1q+0X+s=</DigestValue>
      </Reference>
      <Reference URI="/word/header3.xml?ContentType=application/vnd.openxmlformats-officedocument.wordprocessingml.header+xml">
        <DigestMethod Algorithm="http://www.w3.org/2000/09/xmldsig#sha1"/>
        <DigestValue>/i3FFxucPsEOBKSA5yvtwC3pYgU=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Yqu3azh1UVtWeYvdm1D9c0hsms0=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rNRtd66ko9tTfJFrpitpOUnvEVY=</DigestValue>
      </Reference>
      <Reference URI="/word/header1.xml?ContentType=application/vnd.openxmlformats-officedocument.wordprocessingml.header+xml">
        <DigestMethod Algorithm="http://www.w3.org/2000/09/xmldsig#sha1"/>
        <DigestValue>X/cI1pDT1E2sj8ZXXQI5YK2cDYI=</DigestValue>
      </Reference>
      <Reference URI="/word/document.xml?ContentType=application/vnd.openxmlformats-officedocument.wordprocessingml.document.main+xml">
        <DigestMethod Algorithm="http://www.w3.org/2000/09/xmldsig#sha1"/>
        <DigestValue>hIz1EsLCOQzfp0m4qcjV5aDvJ9g=</DigestValue>
      </Reference>
      <Reference URI="/word/footer2.xml?ContentType=application/vnd.openxmlformats-officedocument.wordprocessingml.footer+xml">
        <DigestMethod Algorithm="http://www.w3.org/2000/09/xmldsig#sha1"/>
        <DigestValue>Fz7SCN7Z5Uvo8MzrS/YfFBpYS2s=</DigestValue>
      </Reference>
      <Reference URI="/word/header2.xml?ContentType=application/vnd.openxmlformats-officedocument.wordprocessingml.header+xml">
        <DigestMethod Algorithm="http://www.w3.org/2000/09/xmldsig#sha1"/>
        <DigestValue>HsBBFdmVrXzHyvTGndc/VSEMuiE=</DigestValue>
      </Reference>
      <Reference URI="/word/footer1.xml?ContentType=application/vnd.openxmlformats-officedocument.wordprocessingml.footer+xml">
        <DigestMethod Algorithm="http://www.w3.org/2000/09/xmldsig#sha1"/>
        <DigestValue>Fz7SCN7Z5Uvo8MzrS/YfFBpYS2s=</DigestValue>
      </Reference>
      <Reference URI="/word/footer3.xml?ContentType=application/vnd.openxmlformats-officedocument.wordprocessingml.footer+xml">
        <DigestMethod Algorithm="http://www.w3.org/2000/09/xmldsig#sha1"/>
        <DigestValue>Fz7SCN7Z5Uvo8MzrS/YfFBpYS2s=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2019-05-16T06:31:19Z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2019-05-16T06:31:19Z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EE0F0-09B0-4243-8183-A79FD6D4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2019-05-16T01:33:00Z</dcterms:modified>
</cp:coreProperties>
</file>