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C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2C86" w:rsidRDefault="00C82C86" w:rsidP="00ED7965">
      <w:pPr>
        <w:ind w:left="142"/>
        <w:rPr>
          <w:rFonts w:ascii="Times New Roman" w:hAnsi="Times New Roman"/>
        </w:rPr>
      </w:pPr>
    </w:p>
    <w:p w:rsidR="00C82C86" w:rsidRDefault="00C82C86" w:rsidP="00ED7965">
      <w:pPr>
        <w:ind w:left="142"/>
        <w:rPr>
          <w:rFonts w:ascii="Times New Roman" w:hAnsi="Times New Roman"/>
        </w:rPr>
      </w:pPr>
    </w:p>
    <w:p w:rsidR="00C82C86" w:rsidRDefault="00C82C86" w:rsidP="00ED7965">
      <w:pPr>
        <w:ind w:left="142"/>
        <w:rPr>
          <w:rFonts w:ascii="Times New Roman" w:hAnsi="Times New Roman"/>
        </w:rPr>
      </w:pPr>
    </w:p>
    <w:p w:rsidR="00C82C86" w:rsidRDefault="00C82C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2C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2C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2C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№СТП-3372/20</w:t>
      </w:r>
    </w:p>
    <w:p w:rsidR="00C82C86" w:rsidRDefault="00C82C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C82C86" w:rsidRDefault="00C82C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2C86" w:rsidRDefault="00C82C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2C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C82C86" w:rsidRDefault="00C82C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2C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2C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2C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2C86" w:rsidTr="00BA0078">
        <w:tc>
          <w:tcPr>
            <w:tcW w:w="2996" w:type="dxa"/>
            <w:vAlign w:val="center"/>
          </w:tcPr>
          <w:p w:rsidR="00C82C8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C82C8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Е634КО123, VIN: LFWMXXPW9C1E14643</w:t>
            </w:r>
          </w:p>
        </w:tc>
      </w:tr>
    </w:tbl>
    <w:p w:rsidR="00C82C86" w:rsidRDefault="00C82C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C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№СТП-3372/20 по лоту №20 не поступили.</w:t>
      </w:r>
    </w:p>
    <w:p w:rsidR="00C82C86" w:rsidRDefault="00C82C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C02" w:rsidRDefault="00185C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82C86" w:rsidRDefault="00C82C86" w:rsidP="005C56AE">
      <w:pPr>
        <w:rPr>
          <w:rFonts w:ascii="Times New Roman" w:hAnsi="Times New Roman"/>
        </w:rPr>
      </w:pPr>
    </w:p>
    <w:p w:rsidR="00C82C86" w:rsidRDefault="00C82C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C82C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C82C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C86" w:rsidRDefault="00C82C86" w:rsidP="00455D60">
      <w:pPr>
        <w:ind w:left="142"/>
        <w:rPr>
          <w:rFonts w:ascii="Times New Roman" w:hAnsi="Times New Roman"/>
        </w:rPr>
      </w:pPr>
    </w:p>
    <w:p w:rsidR="00C82C86" w:rsidRDefault="00C82C8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C86" w:rsidRDefault="00C82C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2C86" w:rsidRDefault="00C82C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2C86" w:rsidRDefault="00C82C86" w:rsidP="00455D60">
      <w:pPr>
        <w:ind w:left="142"/>
        <w:rPr>
          <w:rFonts w:ascii="Times New Roman" w:hAnsi="Times New Roman"/>
        </w:rPr>
      </w:pPr>
    </w:p>
    <w:p w:rsidR="00C82C86" w:rsidRDefault="00C82C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2C86" w:rsidRDefault="00C82C8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C86" w:rsidRDefault="00C82C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2C86" w:rsidRDefault="00C82C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2C86" w:rsidRDefault="00C82C86" w:rsidP="00ED7965">
      <w:pPr>
        <w:ind w:left="142"/>
        <w:rPr>
          <w:rFonts w:ascii="Times New Roman" w:hAnsi="Times New Roman"/>
        </w:rPr>
      </w:pPr>
    </w:p>
    <w:sectPr w:rsidR="00C82C8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8BE" w:rsidRDefault="000168BE" w:rsidP="00ED7965">
      <w:pPr>
        <w:spacing w:after="0" w:line="240" w:lineRule="auto"/>
      </w:pPr>
      <w:r>
        <w:separator/>
      </w:r>
    </w:p>
  </w:endnote>
  <w:endnote w:type="continuationSeparator" w:id="1">
    <w:p w:rsidR="000168BE" w:rsidRDefault="000168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8BE" w:rsidRDefault="000168BE" w:rsidP="00ED7965">
      <w:pPr>
        <w:spacing w:after="0" w:line="240" w:lineRule="auto"/>
      </w:pPr>
      <w:r>
        <w:separator/>
      </w:r>
    </w:p>
  </w:footnote>
  <w:footnote w:type="continuationSeparator" w:id="1">
    <w:p w:rsidR="000168BE" w:rsidRDefault="000168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C86" w:rsidRDefault="00C82C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68BE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C02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C8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AEErUoAiIh8l16EyPkOpuePmYjWFaa5hvYscbBG34Lw=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7buoV8kHH9RHGrxd9njy73zX5Z00UYuzbpnjSmc4BwWMaBQviJ0m7opH8OjZ4RiPfiSxFXRa
    9ST+T4ydR8V24g==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RI0NwORm+IyFNFyQ5apOHvganXA=</DigestValue>
      </Reference>
      <Reference URI="/word/endnotes.xml?ContentType=application/vnd.openxmlformats-officedocument.wordprocessingml.endnotes+xml">
        <DigestMethod Algorithm="http://www.w3.org/2000/09/xmldsig#sha1"/>
        <DigestValue>Mda38zdNhUV9rsG3vLfWwY5ZfnY=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EZRidAhX+h6hs3oFx5w4V/4/NBg=</DigestValue>
      </Reference>
      <Reference URI="/word/footer2.xml?ContentType=application/vnd.openxmlformats-officedocument.wordprocessingml.footer+xml">
        <DigestMethod Algorithm="http://www.w3.org/2000/09/xmldsig#sha1"/>
        <DigestValue>EZRidAhX+h6hs3oFx5w4V/4/NBg=</DigestValue>
      </Reference>
      <Reference URI="/word/footer3.xml?ContentType=application/vnd.openxmlformats-officedocument.wordprocessingml.footer+xml">
        <DigestMethod Algorithm="http://www.w3.org/2000/09/xmldsig#sha1"/>
        <DigestValue>EZRidAhX+h6hs3oFx5w4V/4/NBg=</DigestValue>
      </Reference>
      <Reference URI="/word/footnotes.xml?ContentType=application/vnd.openxmlformats-officedocument.wordprocessingml.footnotes+xml">
        <DigestMethod Algorithm="http://www.w3.org/2000/09/xmldsig#sha1"/>
        <DigestValue>QDnryzzl6TDrKyOWIyaycqmVhxE=</DigestValue>
      </Reference>
      <Reference URI="/word/header1.xml?ContentType=application/vnd.openxmlformats-officedocument.wordprocessingml.header+xml">
        <DigestMethod Algorithm="http://www.w3.org/2000/09/xmldsig#sha1"/>
        <DigestValue>9Pe8hJO6lIXQ+FNMfxM7BNj305Y=</DigestValue>
      </Reference>
      <Reference URI="/word/header2.xml?ContentType=application/vnd.openxmlformats-officedocument.wordprocessingml.header+xml">
        <DigestMethod Algorithm="http://www.w3.org/2000/09/xmldsig#sha1"/>
        <DigestValue>7WlNjUXYM/6wIlGaRYpDYQe62/g=</DigestValue>
      </Reference>
      <Reference URI="/word/header3.xml?ContentType=application/vnd.openxmlformats-officedocument.wordprocessingml.header+xml">
        <DigestMethod Algorithm="http://www.w3.org/2000/09/xmldsig#sha1"/>
        <DigestValue>Lynu/2wzVMlJjASoOTnozbcxUSY=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XnOY57ycqz/dcnKSYRB3Db7uhAI=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2019-02-22T12:44:00Z</dcterms:modified>
</cp:coreProperties>
</file>