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0225" w:rsidRDefault="00B60225" w:rsidP="00ED7965">
      <w:pPr>
        <w:ind w:left="142"/>
        <w:rPr>
          <w:rFonts w:ascii="Times New Roman" w:hAnsi="Times New Roman"/>
        </w:rPr>
      </w:pPr>
    </w:p>
    <w:p w:rsidR="00B60225" w:rsidRDefault="00B60225" w:rsidP="00ED7965">
      <w:pPr>
        <w:ind w:left="142"/>
        <w:rPr>
          <w:rFonts w:ascii="Times New Roman" w:hAnsi="Times New Roman"/>
        </w:rPr>
      </w:pPr>
    </w:p>
    <w:p w:rsidR="00B60225" w:rsidRDefault="00B60225" w:rsidP="00ED7965">
      <w:pPr>
        <w:ind w:left="142"/>
        <w:rPr>
          <w:rFonts w:ascii="Times New Roman" w:hAnsi="Times New Roman"/>
        </w:rPr>
      </w:pPr>
    </w:p>
    <w:p w:rsidR="00B60225" w:rsidRDefault="00B602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02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02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02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№СТП-2208/49</w:t>
      </w:r>
    </w:p>
    <w:p w:rsidR="00B60225" w:rsidRDefault="00B602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2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B60225" w:rsidRDefault="00B6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2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0225" w:rsidRDefault="00B602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02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B60225" w:rsidRDefault="00B602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02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02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02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0225" w:rsidTr="00BA0078">
        <w:tc>
          <w:tcPr>
            <w:tcW w:w="2996" w:type="dxa"/>
            <w:vAlign w:val="center"/>
          </w:tcPr>
          <w:p w:rsidR="00B60225" w:rsidRDefault="001B12BC" w:rsidP="00CE25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6663" w:type="dxa"/>
            <w:vAlign w:val="center"/>
          </w:tcPr>
          <w:p w:rsidR="00B6022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ОАО АКБ НМБ в размере 24 986,30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60225" w:rsidRDefault="00B602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02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№СТП-2208/49 по лоту №49 не поступили. </w:t>
      </w:r>
    </w:p>
    <w:p w:rsidR="00B60225" w:rsidRDefault="00B602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225" w:rsidRDefault="00B6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2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E259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B60225" w:rsidRDefault="00B60225" w:rsidP="005C56AE">
      <w:pPr>
        <w:rPr>
          <w:rFonts w:ascii="Times New Roman" w:hAnsi="Times New Roman"/>
        </w:rPr>
      </w:pPr>
    </w:p>
    <w:p w:rsidR="00B60225" w:rsidRDefault="00B602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022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6022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60225" w:rsidRDefault="00B60225" w:rsidP="00455D60">
      <w:pPr>
        <w:ind w:left="142"/>
        <w:rPr>
          <w:rFonts w:ascii="Times New Roman" w:hAnsi="Times New Roman"/>
        </w:rPr>
      </w:pPr>
    </w:p>
    <w:p w:rsidR="00B6022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60225" w:rsidRDefault="00B6022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022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60225" w:rsidRDefault="00B60225" w:rsidP="00455D60">
      <w:pPr>
        <w:ind w:left="142"/>
        <w:rPr>
          <w:rFonts w:ascii="Times New Roman" w:hAnsi="Times New Roman"/>
        </w:rPr>
      </w:pPr>
    </w:p>
    <w:p w:rsidR="00B60225" w:rsidRDefault="00B6022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022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60225" w:rsidRDefault="00B6022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022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60225" w:rsidRDefault="00B60225" w:rsidP="00ED7965">
      <w:pPr>
        <w:ind w:left="142"/>
        <w:rPr>
          <w:rFonts w:ascii="Times New Roman" w:hAnsi="Times New Roman"/>
        </w:rPr>
      </w:pPr>
    </w:p>
    <w:sectPr w:rsidR="00B6022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D15" w:rsidRDefault="00BF2D15" w:rsidP="00ED7965">
      <w:pPr>
        <w:spacing w:after="0" w:line="240" w:lineRule="auto"/>
      </w:pPr>
      <w:r>
        <w:separator/>
      </w:r>
    </w:p>
  </w:endnote>
  <w:endnote w:type="continuationSeparator" w:id="0">
    <w:p w:rsidR="00BF2D15" w:rsidRDefault="00BF2D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D15" w:rsidRDefault="00BF2D15" w:rsidP="00ED7965">
      <w:pPr>
        <w:spacing w:after="0" w:line="240" w:lineRule="auto"/>
      </w:pPr>
      <w:r>
        <w:separator/>
      </w:r>
    </w:p>
  </w:footnote>
  <w:footnote w:type="continuationSeparator" w:id="0">
    <w:p w:rsidR="00BF2D15" w:rsidRDefault="00BF2D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225" w:rsidRDefault="00B602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0225"/>
    <w:rsid w:val="00B63B6B"/>
    <w:rsid w:val="00BA1151"/>
    <w:rsid w:val="00BA2965"/>
    <w:rsid w:val="00BB350B"/>
    <w:rsid w:val="00BD5B98"/>
    <w:rsid w:val="00BF2D1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259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5451t5IpAceCdk2btezACTuF0l4HYn8c6WKvpQ+e0ZQ=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QVAR7MbJyepC8TAdAJiprzDkL5zNdeiCMH32cuLC2lAq+W4rN6KJ++O7yfmMlCgD9/x/uc38
    xVqCdN25vTRxvg==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Qr2rPnRl9H4W5iEfdsFNtef3ICU=</DigestValue>
      </Reference>
      <Reference URI="/word/endnotes.xml?ContentType=application/vnd.openxmlformats-officedocument.wordprocessingml.endnotes+xml">
        <DigestMethod Algorithm="http://www.w3.org/2000/09/xmldsig#sha1"/>
        <DigestValue>Tr+iX8zYXXSh8sNcTusIXXzh3cw=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rsOd/6dVntkZUL9tneQMyIaxk/8=</DigestValue>
      </Reference>
      <Reference URI="/word/footer2.xml?ContentType=application/vnd.openxmlformats-officedocument.wordprocessingml.footer+xml">
        <DigestMethod Algorithm="http://www.w3.org/2000/09/xmldsig#sha1"/>
        <DigestValue>rsOd/6dVntkZUL9tneQMyIaxk/8=</DigestValue>
      </Reference>
      <Reference URI="/word/footer3.xml?ContentType=application/vnd.openxmlformats-officedocument.wordprocessingml.footer+xml">
        <DigestMethod Algorithm="http://www.w3.org/2000/09/xmldsig#sha1"/>
        <DigestValue>rsOd/6dVntkZUL9tneQMyIaxk/8=</DigestValue>
      </Reference>
      <Reference URI="/word/footnotes.xml?ContentType=application/vnd.openxmlformats-officedocument.wordprocessingml.footnotes+xml">
        <DigestMethod Algorithm="http://www.w3.org/2000/09/xmldsig#sha1"/>
        <DigestValue>lBpGuATvF0aSYpxzCEBGCRbabd0=</DigestValue>
      </Reference>
      <Reference URI="/word/header1.xml?ContentType=application/vnd.openxmlformats-officedocument.wordprocessingml.header+xml">
        <DigestMethod Algorithm="http://www.w3.org/2000/09/xmldsig#sha1"/>
        <DigestValue>6ybnWLgLoG7kJicaYoxxR4EMwIE=</DigestValue>
      </Reference>
      <Reference URI="/word/header2.xml?ContentType=application/vnd.openxmlformats-officedocument.wordprocessingml.header+xml">
        <DigestMethod Algorithm="http://www.w3.org/2000/09/xmldsig#sha1"/>
        <DigestValue>2Q2XLsz+RDeyCp3TbF0iDAtUMc4=</DigestValue>
      </Reference>
      <Reference URI="/word/header3.xml?ContentType=application/vnd.openxmlformats-officedocument.wordprocessingml.header+xml">
        <DigestMethod Algorithm="http://www.w3.org/2000/09/xmldsig#sha1"/>
        <DigestValue>Eq/yqsNVdPF9D5GFXPyhoKCEz1g=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SAwMvyHfl5UAiB9fS174M4kpBwo=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D2EA2-BA77-49A3-BE17-B93DED19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2017-09-22T11:33:00Z</dcterms:modified>
</cp:coreProperties>
</file>