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7BF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7BFC" w:rsidRDefault="000D7BFC" w:rsidP="00EA619D">
      <w:pPr>
        <w:ind w:left="142"/>
      </w:pPr>
    </w:p>
    <w:p w:rsidR="000D7BFC" w:rsidRDefault="000D7BFC" w:rsidP="00EA619D">
      <w:pPr>
        <w:ind w:left="142"/>
      </w:pPr>
    </w:p>
    <w:p w:rsidR="000D7BFC" w:rsidRDefault="000D7BFC" w:rsidP="00EA619D">
      <w:pPr>
        <w:ind w:left="142"/>
      </w:pPr>
    </w:p>
    <w:p w:rsidR="000D7BFC" w:rsidRDefault="000D7BF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D7BF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D7BF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D7BFC" w:rsidRDefault="000D7BF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D7BF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34B03" w:rsidRPr="00D34B03">
        <w:rPr>
          <w:rFonts w:ascii="Times New Roman" w:hAnsi="Times New Roman" w:cs="Times New Roman"/>
          <w:sz w:val="24"/>
          <w:szCs w:val="24"/>
        </w:rPr>
        <w:t>31.10</w:t>
      </w:r>
      <w:r w:rsidRPr="00D34B03">
        <w:rPr>
          <w:rFonts w:ascii="Times New Roman" w:hAnsi="Times New Roman" w:cs="Times New Roman"/>
          <w:sz w:val="24"/>
          <w:szCs w:val="24"/>
        </w:rPr>
        <w:t>.2017</w:t>
      </w:r>
    </w:p>
    <w:p w:rsidR="000D7BFC" w:rsidRDefault="000D7BF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D7BF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3935E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«Транс-Транзит-Саха»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3935E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№СТП-2136/1,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21.07.2017,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D7BFC" w:rsidRDefault="000D7BF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D7BFC" w:rsidTr="00AA3C33">
        <w:tc>
          <w:tcPr>
            <w:tcW w:w="4981" w:type="dxa"/>
          </w:tcPr>
          <w:p w:rsidR="000D7BF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D7BF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D7BFC" w:rsidTr="00AA3C33">
        <w:tc>
          <w:tcPr>
            <w:tcW w:w="4981" w:type="dxa"/>
          </w:tcPr>
          <w:p w:rsidR="00D34B03" w:rsidRPr="00D34B03" w:rsidRDefault="00D34B03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4B03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D34B0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34B03">
              <w:rPr>
                <w:rFonts w:ascii="Times New Roman" w:hAnsi="Times New Roman"/>
                <w:sz w:val="24"/>
                <w:szCs w:val="24"/>
              </w:rPr>
              <w:t>) «24» октября</w:t>
            </w:r>
            <w:r w:rsidR="00AA3C33" w:rsidRPr="00D34B03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0D7BFC" w:rsidRPr="00D34B03" w:rsidRDefault="00D34B03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4B03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D34B0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34B03">
              <w:rPr>
                <w:rFonts w:ascii="Times New Roman" w:hAnsi="Times New Roman"/>
                <w:sz w:val="24"/>
                <w:szCs w:val="24"/>
              </w:rPr>
              <w:t>) «31» октября</w:t>
            </w:r>
            <w:r w:rsidR="00AA3C33" w:rsidRPr="00D34B03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0D7BFC" w:rsidRPr="00D34B03" w:rsidRDefault="00D34B03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34B03">
              <w:rPr>
                <w:rFonts w:ascii="Times New Roman" w:hAnsi="Times New Roman"/>
                <w:sz w:val="24"/>
                <w:szCs w:val="24"/>
              </w:rPr>
              <w:t>301221.09</w:t>
            </w:r>
          </w:p>
        </w:tc>
      </w:tr>
    </w:tbl>
    <w:p w:rsidR="000D7BFC" w:rsidRDefault="000D7BF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D7BF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2017-10-24 10:00:03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D7BF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D7BF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D7BF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D7BFC" w:rsidTr="00AA3C33">
        <w:tc>
          <w:tcPr>
            <w:tcW w:w="2693" w:type="dxa"/>
            <w:vAlign w:val="center"/>
          </w:tcPr>
          <w:p w:rsidR="000D7BF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0D7BFC" w:rsidRDefault="00AA3C33" w:rsidP="003935E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- материальный склад, назначение: нежилое здание,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пл.общ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933,3 кв.м., этажность: 1; кадастр.№75:32:040721:31 (Забайкальский край, г. Чита,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административный район, ул. Новая, 65Б, стр. 1). Здание - материальный склад, назначение: нежилое здание,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пл.общ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931,7 кв.м., этажность: 1; кадастр.№75:32:040721:49 (Забайкальский край, г. Чита,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административный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район,ул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Новая, 65Б, стр. 2). Здание - материальный склад, назначение: нежилое здание,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пл.общ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932,3 кв.м., этажность: 1;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кадастр.№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75:32:040720:49 (Забайкальский край, г. Чита,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административный район, ул. Новая, 65Б, стр. 3).Рыночная стоимость материалов, извлекаемых в результате разборки здания - материальный склад, назначение: нежилое здание, пл.общ. 933,3 кв.м., этажность: 1, кадастр.№75:32:040721:31 (Забайкальский край, г. Чита,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административный район, ул. Новая, 65Б, стр. 1). Ворота металлические (высота 2,57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м.,ширина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5,2м.); ворота металлические - решетка (высота 3,0м.,ширина 5,25м.); забор из железобетонных плит,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протяж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696,02м.; цементно-бетонное покрытие под зданиями,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2176,11 кв.м.; цементно-бетонное покрытие,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2090,13 кв.м.</w:t>
            </w:r>
          </w:p>
        </w:tc>
      </w:tr>
    </w:tbl>
    <w:p w:rsidR="000D7BFC" w:rsidRDefault="000D7BF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D7BFC" w:rsidTr="00AA3C33">
        <w:tc>
          <w:tcPr>
            <w:tcW w:w="4961" w:type="dxa"/>
          </w:tcPr>
          <w:p w:rsidR="000D7BF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D7BF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D7BFC" w:rsidTr="00AA3C33">
        <w:tc>
          <w:tcPr>
            <w:tcW w:w="4961" w:type="dxa"/>
          </w:tcPr>
          <w:p w:rsidR="000D7BFC" w:rsidRPr="00D34B03" w:rsidRDefault="00D34B0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4B03">
              <w:rPr>
                <w:rFonts w:ascii="Times New Roman" w:hAnsi="Times New Roman"/>
                <w:b/>
                <w:sz w:val="24"/>
                <w:szCs w:val="24"/>
              </w:rPr>
              <w:t>301221.09</w:t>
            </w:r>
          </w:p>
        </w:tc>
        <w:tc>
          <w:tcPr>
            <w:tcW w:w="4820" w:type="dxa"/>
          </w:tcPr>
          <w:p w:rsidR="000D7BF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301221.09</w:t>
            </w:r>
          </w:p>
        </w:tc>
      </w:tr>
    </w:tbl>
    <w:p w:rsidR="000D7BFC" w:rsidRDefault="000D7BF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7BF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D7BFC" w:rsidTr="00E7730E">
        <w:tc>
          <w:tcPr>
            <w:tcW w:w="1843" w:type="dxa"/>
            <w:vAlign w:val="center"/>
          </w:tcPr>
          <w:p w:rsidR="000D7BF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D7BF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D7B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D7BF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D7BF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D7BFC" w:rsidRDefault="000D7BF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D7BF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D7BFC" w:rsidTr="00E7730E">
        <w:tc>
          <w:tcPr>
            <w:tcW w:w="1843" w:type="dxa"/>
          </w:tcPr>
          <w:p w:rsidR="000D7BF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9276</w:t>
            </w:r>
          </w:p>
        </w:tc>
        <w:tc>
          <w:tcPr>
            <w:tcW w:w="4252" w:type="dxa"/>
          </w:tcPr>
          <w:p w:rsidR="000D7BF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Деев Алексей Владимирович</w:t>
            </w:r>
          </w:p>
        </w:tc>
        <w:tc>
          <w:tcPr>
            <w:tcW w:w="992" w:type="dxa"/>
          </w:tcPr>
          <w:p w:rsidR="000D7BF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0D7BF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753400176083</w:t>
            </w:r>
          </w:p>
        </w:tc>
      </w:tr>
    </w:tbl>
    <w:p w:rsidR="000D7BFC" w:rsidRDefault="000D7BF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D7BF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D7BF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D7BFC" w:rsidTr="00E7730E">
        <w:tc>
          <w:tcPr>
            <w:tcW w:w="1740" w:type="dxa"/>
            <w:vAlign w:val="center"/>
          </w:tcPr>
          <w:p w:rsidR="000D7B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D7B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D7B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D7B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D7B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D7BFC" w:rsidRDefault="000D7BF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D7B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935EB" w:rsidTr="00E7730E">
        <w:trPr>
          <w:trHeight w:val="73"/>
        </w:trPr>
        <w:tc>
          <w:tcPr>
            <w:tcW w:w="1740" w:type="dxa"/>
          </w:tcPr>
          <w:p w:rsidR="003935EB" w:rsidRDefault="003935EB" w:rsidP="003935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9276</w:t>
            </w:r>
          </w:p>
        </w:tc>
        <w:tc>
          <w:tcPr>
            <w:tcW w:w="4355" w:type="dxa"/>
          </w:tcPr>
          <w:p w:rsidR="003935EB" w:rsidRDefault="003935EB" w:rsidP="003935E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Деев Алексей Владимирович</w:t>
            </w:r>
          </w:p>
        </w:tc>
        <w:tc>
          <w:tcPr>
            <w:tcW w:w="1031" w:type="dxa"/>
          </w:tcPr>
          <w:p w:rsidR="003935EB" w:rsidRDefault="003935EB" w:rsidP="003935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3935EB" w:rsidRDefault="003935EB" w:rsidP="003935E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753400176083</w:t>
            </w:r>
          </w:p>
        </w:tc>
      </w:tr>
    </w:tbl>
    <w:p w:rsidR="000D7BFC" w:rsidRDefault="000D7BF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7BF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D7BFC" w:rsidTr="001C57F7">
        <w:trPr>
          <w:trHeight w:val="797"/>
        </w:trPr>
        <w:tc>
          <w:tcPr>
            <w:tcW w:w="2552" w:type="dxa"/>
            <w:vAlign w:val="center"/>
          </w:tcPr>
          <w:p w:rsidR="000D7B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D7B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D7BF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D7B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D7B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D7BF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D7BFC" w:rsidTr="001C57F7">
        <w:tc>
          <w:tcPr>
            <w:tcW w:w="2552" w:type="dxa"/>
          </w:tcPr>
          <w:p w:rsidR="000D7BFC" w:rsidRDefault="003935EB" w:rsidP="003935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0D7BFC" w:rsidRDefault="003935EB" w:rsidP="003935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D7BFC" w:rsidRDefault="003935EB" w:rsidP="003935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0D7BFC" w:rsidRDefault="003935EB" w:rsidP="003935E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D7BF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D7B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D7B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D7BF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D7BFC" w:rsidRDefault="000D7BF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935EB" w:rsidRDefault="003935E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935EB" w:rsidRDefault="003935E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D7BF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D34B03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0D7BF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0362" w:rsidRDefault="00050362">
      <w:pPr>
        <w:spacing w:after="0" w:line="240" w:lineRule="auto"/>
      </w:pPr>
      <w:r>
        <w:separator/>
      </w:r>
    </w:p>
  </w:endnote>
  <w:endnote w:type="continuationSeparator" w:id="0">
    <w:p w:rsidR="00050362" w:rsidRDefault="00050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BFC" w:rsidRDefault="000D7BF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BFC" w:rsidRDefault="000D7BF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BFC" w:rsidRDefault="000D7B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0362" w:rsidRDefault="00050362">
      <w:pPr>
        <w:spacing w:after="0" w:line="240" w:lineRule="auto"/>
      </w:pPr>
      <w:r>
        <w:separator/>
      </w:r>
    </w:p>
  </w:footnote>
  <w:footnote w:type="continuationSeparator" w:id="0">
    <w:p w:rsidR="00050362" w:rsidRDefault="000503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BFC" w:rsidRDefault="003935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BFC" w:rsidRDefault="003935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7BFC" w:rsidRDefault="003935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50362"/>
    <w:rsid w:val="0006420D"/>
    <w:rsid w:val="0006543C"/>
    <w:rsid w:val="0008302A"/>
    <w:rsid w:val="000946B7"/>
    <w:rsid w:val="000947A8"/>
    <w:rsid w:val="000A0E9D"/>
    <w:rsid w:val="000D010C"/>
    <w:rsid w:val="000D7BF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35EB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34B03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0AEAE61"/>
  <w15:docId w15:val="{254E8DDA-AD1B-40A1-AAFF-0B8B7B6DE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cm66LWQ+5oJGF6HzO/d9AXLKWRDpMfHnHxuKkXTIsY8=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tD5coZG1lSLNZPXoVzfMbfAVKwvauEhusQCqrzREs8k=</DigestValue>
    </Reference>
  </SignedInfo>
  <SignatureValue>TNR5RkKu7rZNFjdAamXs/Iq9cJ2amPEjQR4hRGwG3UzundNNW7gEXTwTxoB7yCJL
ndAiesiqmfjIHWMVkO5I8g==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MnGyidLHlaGsPB/CmjsvjuB4D9A=</DigestValue>
      </Reference>
      <Reference URI="/word/endnotes.xml?ContentType=application/vnd.openxmlformats-officedocument.wordprocessingml.endnotes+xml">
        <DigestMethod Algorithm="http://www.w3.org/2000/09/xmldsig#sha1"/>
        <DigestValue>CswgMkWmsBjXf398FJrK4IrMW3Y=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X+Bo68YD3FRFBrvWs5a3MDze51I=</DigestValue>
      </Reference>
      <Reference URI="/word/footer2.xml?ContentType=application/vnd.openxmlformats-officedocument.wordprocessingml.footer+xml">
        <DigestMethod Algorithm="http://www.w3.org/2000/09/xmldsig#sha1"/>
        <DigestValue>X+Bo68YD3FRFBrvWs5a3MDze51I=</DigestValue>
      </Reference>
      <Reference URI="/word/footer3.xml?ContentType=application/vnd.openxmlformats-officedocument.wordprocessingml.footer+xml">
        <DigestMethod Algorithm="http://www.w3.org/2000/09/xmldsig#sha1"/>
        <DigestValue>X+Bo68YD3FRFBrvWs5a3MDze51I=</DigestValue>
      </Reference>
      <Reference URI="/word/footnotes.xml?ContentType=application/vnd.openxmlformats-officedocument.wordprocessingml.footnotes+xml">
        <DigestMethod Algorithm="http://www.w3.org/2000/09/xmldsig#sha1"/>
        <DigestValue>dJW16719KcpV+O0hY/3hSj0y6cY=</DigestValue>
      </Reference>
      <Reference URI="/word/header1.xml?ContentType=application/vnd.openxmlformats-officedocument.wordprocessingml.header+xml">
        <DigestMethod Algorithm="http://www.w3.org/2000/09/xmldsig#sha1"/>
        <DigestValue>iiW4CnIr+9tyoFFd+iHOiruqvno=</DigestValue>
      </Reference>
      <Reference URI="/word/header2.xml?ContentType=application/vnd.openxmlformats-officedocument.wordprocessingml.header+xml">
        <DigestMethod Algorithm="http://www.w3.org/2000/09/xmldsig#sha1"/>
        <DigestValue>paCORFC0wVz7LrpmYaLG+dQrRlw=</DigestValue>
      </Reference>
      <Reference URI="/word/header3.xml?ContentType=application/vnd.openxmlformats-officedocument.wordprocessingml.header+xml">
        <DigestMethod Algorithm="http://www.w3.org/2000/09/xmldsig#sha1"/>
        <DigestValue>4VQyPiYRn2CZSlsSZEZAsTjEtoA=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07GDLOaSgJ6nKBwmXK0R6rXrwu8=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>
          <mdssi:Format>YYYY-MM-DDThh:mm:ssTZD</mdssi:Format>
          <mdssi:Value>2017-10-31T07:42:47Z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2017-10-31T07:42:47Z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Lenovo1</cp:lastModifiedBy>
  <cp:revision>57</cp:revision>
  <dcterms:created xsi:type="dcterms:W3CDTF">2017-09-20T06:43:00Z</dcterms:created>
  <dcterms:modified xsi:type="dcterms:W3CDTF">2017-10-31T07:41:00Z</dcterms:modified>
</cp:coreProperties>
</file>