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32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4323" w:rsidRDefault="00734323" w:rsidP="00ED7965">
      <w:pPr>
        <w:ind w:left="142"/>
      </w:pPr>
    </w:p>
    <w:p w:rsidR="00734323" w:rsidRDefault="00734323" w:rsidP="00ED7965">
      <w:pPr>
        <w:ind w:left="142"/>
      </w:pPr>
    </w:p>
    <w:p w:rsidR="00734323" w:rsidRDefault="00734323" w:rsidP="00ED7965">
      <w:pPr>
        <w:ind w:left="142"/>
      </w:pPr>
    </w:p>
    <w:p w:rsidR="007343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43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3432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34323" w:rsidRDefault="0073432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43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№СТП-2301/1</w:t>
      </w:r>
    </w:p>
    <w:p w:rsidR="007343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343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3432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3432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840B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«Универсал-Строй»</w:t>
      </w:r>
    </w:p>
    <w:p w:rsidR="00734323" w:rsidRDefault="0073432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43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2017-11-07 12:00:00 (время московское)</w:t>
      </w:r>
    </w:p>
    <w:p w:rsidR="0073432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432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432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34323" w:rsidRDefault="007343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432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43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43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432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32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32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ЕК-14 743/40, 2003г.в., ВЕ 137476, 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951630;экскаватор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ATLAS-1404 140M40608, 1993г.в., ВН 309207, ТА 012762; прицеп-бытовка, н/д, ВМ 025874, ВВ 018557; автомобиль без марки 3784 ЕВ; автомобиль Форд Мондео, 2010г.в., ПТС: 47МС889126,47УМ79055;автомобиль Форд Транзит, 2008г.в., ПТС:78ТУ489012, 47УМА952931;автомобиль Форд Транзит, 2007г.в., ПТС: 78ТУ726861,47УМА952932;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Фольсваген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2КСА, 2007г.в.,47УРУ266552.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Ознакомиться с полным перечнем имущества, с положением о продаже имущества, документами можно по адресу: СПб, ул. Михайлова, д. 11, лит. И по предварительному</w:t>
            </w:r>
            <w:r w:rsidR="009062FB">
              <w:rPr>
                <w:rFonts w:ascii="Times New Roman" w:hAnsi="Times New Roman"/>
                <w:sz w:val="24"/>
                <w:szCs w:val="24"/>
              </w:rPr>
              <w:t xml:space="preserve"> согласованию (тел.89117168890)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1359200.00</w:t>
            </w:r>
          </w:p>
        </w:tc>
      </w:tr>
    </w:tbl>
    <w:p w:rsidR="00734323" w:rsidRDefault="007343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432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343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34323" w:rsidRDefault="0073432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3432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34323" w:rsidRDefault="0073432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4323" w:rsidRPr="009062F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062F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9062FB">
        <w:rPr>
          <w:rFonts w:ascii="Times New Roman" w:hAnsi="Times New Roman"/>
          <w:b/>
          <w:sz w:val="24"/>
          <w:szCs w:val="24"/>
        </w:rPr>
        <w:t>Обществ</w:t>
      </w:r>
      <w:r w:rsidR="003840B7">
        <w:rPr>
          <w:rFonts w:ascii="Times New Roman" w:hAnsi="Times New Roman"/>
          <w:b/>
          <w:sz w:val="24"/>
          <w:szCs w:val="24"/>
        </w:rPr>
        <w:t>а</w:t>
      </w:r>
      <w:r w:rsidRPr="009062F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«Универсал-Строй» </w:t>
      </w:r>
      <w:r w:rsidR="003840B7" w:rsidRPr="003840B7">
        <w:rPr>
          <w:rFonts w:ascii="Times New Roman" w:hAnsi="Times New Roman"/>
          <w:sz w:val="24"/>
          <w:szCs w:val="24"/>
        </w:rPr>
        <w:t>по л</w:t>
      </w:r>
      <w:r w:rsidRPr="009062FB">
        <w:rPr>
          <w:rFonts w:ascii="Times New Roman" w:hAnsi="Times New Roman"/>
          <w:sz w:val="24"/>
          <w:szCs w:val="24"/>
        </w:rPr>
        <w:t>от</w:t>
      </w:r>
      <w:r w:rsidR="003840B7">
        <w:rPr>
          <w:rFonts w:ascii="Times New Roman" w:hAnsi="Times New Roman"/>
          <w:sz w:val="24"/>
          <w:szCs w:val="24"/>
        </w:rPr>
        <w:t>у</w:t>
      </w:r>
      <w:r w:rsidRPr="009062FB">
        <w:rPr>
          <w:rFonts w:ascii="Times New Roman" w:hAnsi="Times New Roman"/>
          <w:sz w:val="24"/>
          <w:szCs w:val="24"/>
        </w:rPr>
        <w:t xml:space="preserve"> №1, </w:t>
      </w:r>
      <w:r w:rsidRPr="009062F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062F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734323" w:rsidRPr="009062F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F80" w:rsidRDefault="004D1F80" w:rsidP="00ED7965">
      <w:pPr>
        <w:spacing w:after="0" w:line="240" w:lineRule="auto"/>
      </w:pPr>
      <w:r>
        <w:separator/>
      </w:r>
    </w:p>
  </w:endnote>
  <w:endnote w:type="continuationSeparator" w:id="0">
    <w:p w:rsidR="004D1F80" w:rsidRDefault="004D1F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23" w:rsidRDefault="007343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23" w:rsidRDefault="007343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23" w:rsidRDefault="007343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F80" w:rsidRDefault="004D1F80" w:rsidP="00ED7965">
      <w:pPr>
        <w:spacing w:after="0" w:line="240" w:lineRule="auto"/>
      </w:pPr>
      <w:r>
        <w:separator/>
      </w:r>
    </w:p>
  </w:footnote>
  <w:footnote w:type="continuationSeparator" w:id="0">
    <w:p w:rsidR="004D1F80" w:rsidRDefault="004D1F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23" w:rsidRDefault="003840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23" w:rsidRDefault="003840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23" w:rsidRDefault="003840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40B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1F80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4323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62FB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47D87A"/>
  <w15:docId w15:val="{CAED6AE9-B5C8-4E59-8929-FF75E1034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CPt0DEykwe0b/+jhq46iGVz6sssBUXfCqdh2mYeE0tw=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LGJHmThBkk5TjTmGCdi45q0vzQTT6ZoumvF3LJJ55nM=</DigestValue>
    </Reference>
  </SignedInfo>
  <SignatureValue>cz4mG0C6IYpLCWSjC3Mde2Ama3/xJFvBgMgU4oCraTlaG7Bi2mFwT+AKpP+x+O3s
wMCzg1UEEQNZR6XZuhJpYg==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IQsZDUKPQLZHaH3lDecyA6Qu0JA=</DigestValue>
      </Reference>
      <Reference URI="/word/endnotes.xml?ContentType=application/vnd.openxmlformats-officedocument.wordprocessingml.endnotes+xml">
        <DigestMethod Algorithm="http://www.w3.org/2000/09/xmldsig#sha1"/>
        <DigestValue>tnCgrkasrTZRIxvPQsYq7NPmyYQ=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joWXTkUOhvL0+3qUG1wAGaReG7Q=</DigestValue>
      </Reference>
      <Reference URI="/word/footer2.xml?ContentType=application/vnd.openxmlformats-officedocument.wordprocessingml.footer+xml">
        <DigestMethod Algorithm="http://www.w3.org/2000/09/xmldsig#sha1"/>
        <DigestValue>joWXTkUOhvL0+3qUG1wAGaReG7Q=</DigestValue>
      </Reference>
      <Reference URI="/word/footer3.xml?ContentType=application/vnd.openxmlformats-officedocument.wordprocessingml.footer+xml">
        <DigestMethod Algorithm="http://www.w3.org/2000/09/xmldsig#sha1"/>
        <DigestValue>joWXTkUOhvL0+3qUG1wAGaReG7Q=</DigestValue>
      </Reference>
      <Reference URI="/word/footnotes.xml?ContentType=application/vnd.openxmlformats-officedocument.wordprocessingml.footnotes+xml">
        <DigestMethod Algorithm="http://www.w3.org/2000/09/xmldsig#sha1"/>
        <DigestValue>gysDllfSNDWhcxHdKsJjjlydDSI=</DigestValue>
      </Reference>
      <Reference URI="/word/header1.xml?ContentType=application/vnd.openxmlformats-officedocument.wordprocessingml.header+xml">
        <DigestMethod Algorithm="http://www.w3.org/2000/09/xmldsig#sha1"/>
        <DigestValue>dFWetYUFXY0yxZsnG45xwlpxxcE=</DigestValue>
      </Reference>
      <Reference URI="/word/header2.xml?ContentType=application/vnd.openxmlformats-officedocument.wordprocessingml.header+xml">
        <DigestMethod Algorithm="http://www.w3.org/2000/09/xmldsig#sha1"/>
        <DigestValue>cUMw0uZYS4EIz/m86FGVeOoKdUk=</DigestValue>
      </Reference>
      <Reference URI="/word/header3.xml?ContentType=application/vnd.openxmlformats-officedocument.wordprocessingml.header+xml">
        <DigestMethod Algorithm="http://www.w3.org/2000/09/xmldsig#sha1"/>
        <DigestValue>OeNFvjPLfZUjcfqgr/LVobxuBGE=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mXoS4N8PbLrouYnLXOz3+5zdCqU=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2017-11-07T09:38:35Z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2017-11-07T09:38:35Z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3C5C0-AEAA-482D-891E-8080EF1AD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2017-11-07T09:37:00Z</dcterms:created>
  <dcterms:modified xsi:type="dcterms:W3CDTF">2017-11-07T09:37:00Z</dcterms:modified>
</cp:coreProperties>
</file>