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FF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2FF0" w:rsidRDefault="00102FF0" w:rsidP="00EA619D">
      <w:pPr>
        <w:ind w:left="142"/>
      </w:pPr>
    </w:p>
    <w:p w:rsidR="00102FF0" w:rsidRDefault="00102FF0" w:rsidP="00EA619D">
      <w:pPr>
        <w:ind w:left="142"/>
      </w:pPr>
    </w:p>
    <w:p w:rsidR="00102FF0" w:rsidRDefault="00102FF0" w:rsidP="00EA619D">
      <w:pPr>
        <w:ind w:left="142"/>
      </w:pPr>
    </w:p>
    <w:p w:rsidR="00102FF0" w:rsidRDefault="00102FF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2FF0" w:rsidRDefault="00102F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02F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2F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2FF0" w:rsidRDefault="00102F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02FF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0515B" w:rsidRPr="0070515B">
        <w:rPr>
          <w:rFonts w:ascii="Times New Roman" w:hAnsi="Times New Roman" w:cs="Times New Roman"/>
          <w:sz w:val="24"/>
          <w:szCs w:val="24"/>
        </w:rPr>
        <w:t>04.12</w:t>
      </w:r>
      <w:r w:rsidRPr="0070515B">
        <w:rPr>
          <w:rFonts w:ascii="Times New Roman" w:hAnsi="Times New Roman" w:cs="Times New Roman"/>
          <w:sz w:val="24"/>
          <w:szCs w:val="24"/>
        </w:rPr>
        <w:t>.2017</w:t>
      </w:r>
    </w:p>
    <w:p w:rsidR="00102FF0" w:rsidRDefault="00102FF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02FF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Р-сервис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№СТП-1761/9,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15.12.2016,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02FF0" w:rsidRDefault="00102FF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02FF0" w:rsidTr="008A1149">
        <w:tc>
          <w:tcPr>
            <w:tcW w:w="4981" w:type="dxa"/>
          </w:tcPr>
          <w:p w:rsidR="00102FF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02FF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02FF0" w:rsidTr="008A1149">
        <w:tc>
          <w:tcPr>
            <w:tcW w:w="4981" w:type="dxa"/>
          </w:tcPr>
          <w:p w:rsidR="0070515B" w:rsidRPr="0070515B" w:rsidRDefault="0070515B" w:rsidP="007051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515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0515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0515B">
              <w:rPr>
                <w:rFonts w:ascii="Times New Roman" w:hAnsi="Times New Roman"/>
                <w:sz w:val="24"/>
                <w:szCs w:val="24"/>
              </w:rPr>
              <w:t>) «2</w:t>
            </w:r>
            <w:r w:rsidR="008A1149" w:rsidRPr="0070515B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70515B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70515B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102FF0" w:rsidRPr="0070515B" w:rsidRDefault="0070515B" w:rsidP="007051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515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0515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0515B">
              <w:rPr>
                <w:rFonts w:ascii="Times New Roman" w:hAnsi="Times New Roman"/>
                <w:sz w:val="24"/>
                <w:szCs w:val="24"/>
              </w:rPr>
              <w:t>) «04» декабря</w:t>
            </w:r>
            <w:r w:rsidR="008A1149" w:rsidRPr="0070515B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102FF0" w:rsidRPr="0070515B" w:rsidRDefault="0070515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515B">
              <w:rPr>
                <w:rFonts w:ascii="Times New Roman" w:hAnsi="Times New Roman"/>
                <w:sz w:val="24"/>
                <w:szCs w:val="24"/>
              </w:rPr>
              <w:t>1127013.12</w:t>
            </w:r>
          </w:p>
        </w:tc>
      </w:tr>
    </w:tbl>
    <w:p w:rsidR="00102FF0" w:rsidRDefault="00102FF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0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12:32:20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0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2FF0" w:rsidTr="008A1149">
        <w:tc>
          <w:tcPr>
            <w:tcW w:w="2996" w:type="dxa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10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62611839,95 руб. (права требования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Александровне, АКБ НМБ ОАО)</w:t>
            </w:r>
          </w:p>
        </w:tc>
      </w:tr>
    </w:tbl>
    <w:p w:rsidR="00102FF0" w:rsidRDefault="0010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2FF0" w:rsidTr="008A1149">
        <w:tc>
          <w:tcPr>
            <w:tcW w:w="4889" w:type="dxa"/>
          </w:tcPr>
          <w:p w:rsidR="0010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2FF0" w:rsidTr="008A1149">
        <w:tc>
          <w:tcPr>
            <w:tcW w:w="4889" w:type="dxa"/>
          </w:tcPr>
          <w:p w:rsidR="00102FF0" w:rsidRPr="0070515B" w:rsidRDefault="007051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15B">
              <w:rPr>
                <w:rFonts w:ascii="Times New Roman" w:hAnsi="Times New Roman" w:cs="Times New Roman"/>
                <w:b/>
                <w:sz w:val="24"/>
                <w:szCs w:val="24"/>
              </w:rPr>
              <w:t>1127013.12</w:t>
            </w:r>
          </w:p>
        </w:tc>
        <w:tc>
          <w:tcPr>
            <w:tcW w:w="4892" w:type="dxa"/>
          </w:tcPr>
          <w:p w:rsidR="0010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1130000.00</w:t>
            </w:r>
          </w:p>
        </w:tc>
      </w:tr>
    </w:tbl>
    <w:p w:rsidR="00102FF0" w:rsidRDefault="0010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02FF0" w:rsidTr="006D6214">
        <w:tc>
          <w:tcPr>
            <w:tcW w:w="1701" w:type="dxa"/>
            <w:vAlign w:val="center"/>
          </w:tcPr>
          <w:p w:rsidR="0010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2FF0" w:rsidRDefault="0010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0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2FF0" w:rsidTr="006D6214">
        <w:tc>
          <w:tcPr>
            <w:tcW w:w="1701" w:type="dxa"/>
          </w:tcPr>
          <w:p w:rsidR="0010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10367</w:t>
            </w:r>
          </w:p>
        </w:tc>
        <w:tc>
          <w:tcPr>
            <w:tcW w:w="4536" w:type="dxa"/>
          </w:tcPr>
          <w:p w:rsidR="0010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850" w:type="dxa"/>
          </w:tcPr>
          <w:p w:rsidR="0010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420600374065</w:t>
            </w:r>
          </w:p>
        </w:tc>
      </w:tr>
    </w:tbl>
    <w:p w:rsidR="00102FF0" w:rsidRDefault="0010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12:56:36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0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2FF0" w:rsidTr="008A1149">
        <w:tc>
          <w:tcPr>
            <w:tcW w:w="2996" w:type="dxa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10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62611839,95 руб. (права требования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Александровне, АКБ НМБ ОАО)</w:t>
            </w:r>
          </w:p>
        </w:tc>
      </w:tr>
    </w:tbl>
    <w:p w:rsidR="00102FF0" w:rsidRDefault="0010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2FF0" w:rsidTr="008A1149">
        <w:tc>
          <w:tcPr>
            <w:tcW w:w="4889" w:type="dxa"/>
          </w:tcPr>
          <w:p w:rsidR="0010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2FF0" w:rsidTr="008A1149">
        <w:tc>
          <w:tcPr>
            <w:tcW w:w="4889" w:type="dxa"/>
          </w:tcPr>
          <w:p w:rsidR="00102FF0" w:rsidRDefault="007051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1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1127013.12</w:t>
            </w:r>
          </w:p>
        </w:tc>
        <w:tc>
          <w:tcPr>
            <w:tcW w:w="4892" w:type="dxa"/>
          </w:tcPr>
          <w:p w:rsidR="0010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1710000.00</w:t>
            </w:r>
          </w:p>
        </w:tc>
      </w:tr>
    </w:tbl>
    <w:p w:rsidR="00102FF0" w:rsidRDefault="0010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02FF0" w:rsidTr="006D6214">
        <w:tc>
          <w:tcPr>
            <w:tcW w:w="1701" w:type="dxa"/>
            <w:vAlign w:val="center"/>
          </w:tcPr>
          <w:p w:rsidR="0010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2FF0" w:rsidRDefault="0010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0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2FF0" w:rsidTr="006D6214">
        <w:tc>
          <w:tcPr>
            <w:tcW w:w="1701" w:type="dxa"/>
          </w:tcPr>
          <w:p w:rsidR="0010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10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850" w:type="dxa"/>
          </w:tcPr>
          <w:p w:rsidR="0010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102FF0" w:rsidRDefault="0010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2017-12-04 12:58:45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0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2FF0" w:rsidTr="008A1149">
        <w:tc>
          <w:tcPr>
            <w:tcW w:w="2996" w:type="dxa"/>
            <w:vAlign w:val="center"/>
          </w:tcPr>
          <w:p w:rsidR="0010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10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62611839,95 руб. (права требования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Александровне, АКБ НМБ ОАО)</w:t>
            </w:r>
          </w:p>
        </w:tc>
      </w:tr>
    </w:tbl>
    <w:p w:rsidR="00102FF0" w:rsidRDefault="0010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2FF0" w:rsidTr="008A1149">
        <w:tc>
          <w:tcPr>
            <w:tcW w:w="4889" w:type="dxa"/>
          </w:tcPr>
          <w:p w:rsidR="0010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2FF0" w:rsidTr="008A1149">
        <w:tc>
          <w:tcPr>
            <w:tcW w:w="4889" w:type="dxa"/>
          </w:tcPr>
          <w:p w:rsidR="00102FF0" w:rsidRDefault="007051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15B">
              <w:rPr>
                <w:rFonts w:ascii="Times New Roman" w:hAnsi="Times New Roman" w:cs="Times New Roman"/>
                <w:b/>
                <w:sz w:val="24"/>
                <w:szCs w:val="24"/>
              </w:rPr>
              <w:t>1127013.12</w:t>
            </w:r>
          </w:p>
        </w:tc>
        <w:tc>
          <w:tcPr>
            <w:tcW w:w="4892" w:type="dxa"/>
          </w:tcPr>
          <w:p w:rsidR="0010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1899001.00</w:t>
            </w:r>
          </w:p>
        </w:tc>
      </w:tr>
    </w:tbl>
    <w:p w:rsidR="00102FF0" w:rsidRDefault="0010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02FF0" w:rsidTr="006D6214">
        <w:tc>
          <w:tcPr>
            <w:tcW w:w="1701" w:type="dxa"/>
            <w:vAlign w:val="center"/>
          </w:tcPr>
          <w:p w:rsidR="0010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2FF0" w:rsidRDefault="0010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0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2FF0" w:rsidTr="006D6214">
        <w:tc>
          <w:tcPr>
            <w:tcW w:w="1701" w:type="dxa"/>
          </w:tcPr>
          <w:p w:rsidR="0010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536" w:type="dxa"/>
          </w:tcPr>
          <w:p w:rsidR="0010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850" w:type="dxa"/>
          </w:tcPr>
          <w:p w:rsidR="0010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1094205007093</w:t>
            </w:r>
          </w:p>
        </w:tc>
      </w:tr>
    </w:tbl>
    <w:p w:rsidR="00102FF0" w:rsidRDefault="0010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2FF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02FF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102FF0" w:rsidTr="006D6214">
        <w:tc>
          <w:tcPr>
            <w:tcW w:w="1740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2FF0" w:rsidRDefault="00102FF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67AE" w:rsidTr="006D6214">
        <w:trPr>
          <w:trHeight w:val="73"/>
        </w:trPr>
        <w:tc>
          <w:tcPr>
            <w:tcW w:w="174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10367</w:t>
            </w:r>
          </w:p>
        </w:tc>
        <w:tc>
          <w:tcPr>
            <w:tcW w:w="4536" w:type="dxa"/>
          </w:tcPr>
          <w:p w:rsidR="009167AE" w:rsidRDefault="009167AE" w:rsidP="006B1E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85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9167AE" w:rsidRDefault="009167AE" w:rsidP="006B1E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420600374065</w:t>
            </w:r>
          </w:p>
        </w:tc>
      </w:tr>
      <w:tr w:rsidR="009167AE" w:rsidTr="006D6214">
        <w:trPr>
          <w:trHeight w:val="73"/>
        </w:trPr>
        <w:tc>
          <w:tcPr>
            <w:tcW w:w="174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9167AE" w:rsidRDefault="009167AE" w:rsidP="006B1E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85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9167AE" w:rsidRDefault="009167AE" w:rsidP="006B1E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  <w:tr w:rsidR="009167AE" w:rsidTr="006D6214">
        <w:trPr>
          <w:trHeight w:val="73"/>
        </w:trPr>
        <w:tc>
          <w:tcPr>
            <w:tcW w:w="174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536" w:type="dxa"/>
          </w:tcPr>
          <w:p w:rsidR="009167AE" w:rsidRDefault="009167AE" w:rsidP="006B1E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850" w:type="dxa"/>
          </w:tcPr>
          <w:p w:rsidR="009167AE" w:rsidRDefault="009167AE" w:rsidP="006B1E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9167AE" w:rsidRDefault="009167AE" w:rsidP="006B1E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1094205007093</w:t>
            </w:r>
          </w:p>
        </w:tc>
      </w:tr>
    </w:tbl>
    <w:p w:rsidR="00102FF0" w:rsidRDefault="00102FF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FF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02FF0" w:rsidTr="002B1008">
        <w:trPr>
          <w:trHeight w:val="797"/>
        </w:trPr>
        <w:tc>
          <w:tcPr>
            <w:tcW w:w="2552" w:type="dxa"/>
            <w:vAlign w:val="center"/>
          </w:tcPr>
          <w:p w:rsidR="0010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0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2FF0" w:rsidTr="002B1008">
        <w:tc>
          <w:tcPr>
            <w:tcW w:w="2552" w:type="dxa"/>
          </w:tcPr>
          <w:p w:rsidR="00102FF0" w:rsidRDefault="00102F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FF0" w:rsidRDefault="00102F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02FF0" w:rsidRDefault="00102F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02FF0" w:rsidRDefault="00102F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15B" w:rsidTr="002B1008">
        <w:tc>
          <w:tcPr>
            <w:tcW w:w="2552" w:type="dxa"/>
          </w:tcPr>
          <w:p w:rsidR="0070515B" w:rsidRDefault="0070515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515B" w:rsidRDefault="0070515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515B" w:rsidRDefault="0070515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515B" w:rsidRDefault="0070515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15B" w:rsidTr="002B1008">
        <w:tc>
          <w:tcPr>
            <w:tcW w:w="2552" w:type="dxa"/>
          </w:tcPr>
          <w:p w:rsidR="0070515B" w:rsidRDefault="0070515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515B" w:rsidRDefault="0070515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515B" w:rsidRDefault="0070515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515B" w:rsidRDefault="0070515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2FF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0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02FF0" w:rsidRDefault="00102FF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02FF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70515B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5B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102FF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B51" w:rsidRDefault="00001B51">
      <w:pPr>
        <w:spacing w:after="0" w:line="240" w:lineRule="auto"/>
      </w:pPr>
      <w:r>
        <w:separator/>
      </w:r>
    </w:p>
  </w:endnote>
  <w:endnote w:type="continuationSeparator" w:id="0">
    <w:p w:rsidR="00001B51" w:rsidRDefault="0000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102F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102F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102F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B51" w:rsidRDefault="00001B51">
      <w:pPr>
        <w:spacing w:after="0" w:line="240" w:lineRule="auto"/>
      </w:pPr>
      <w:r>
        <w:separator/>
      </w:r>
    </w:p>
  </w:footnote>
  <w:footnote w:type="continuationSeparator" w:id="0">
    <w:p w:rsidR="00001B51" w:rsidRDefault="00001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554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554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FF0" w:rsidRDefault="00554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01B51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2FF0"/>
    <w:rsid w:val="00103CFB"/>
    <w:rsid w:val="00112886"/>
    <w:rsid w:val="00120BC2"/>
    <w:rsid w:val="00124735"/>
    <w:rsid w:val="00135BAE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27D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0515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67AE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0RSlyyklGhaXUPFRW3am9+KEtia8uQ9N7dN6ZeerdsI=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e6PMJG+QZ/oFAngGETNpWZv5WkRVwXnGqgoOoC3Hhvfs6ookOUXEr0bi3kSjsxO48c50KhlS
    +/JPdcdztdWDog==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OVaNDopEq74lQq4xkIIM4rtY7CQ=</DigestValue>
      </Reference>
      <Reference URI="/word/endnotes.xml?ContentType=application/vnd.openxmlformats-officedocument.wordprocessingml.endnotes+xml">
        <DigestMethod Algorithm="http://www.w3.org/2000/09/xmldsig#sha1"/>
        <DigestValue>rrBtCOJWRnWVxmeTAmx6IRAFOQw=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4ksxQrdC26Gq81DjuojP0n9NU/E=</DigestValue>
      </Reference>
      <Reference URI="/word/footer2.xml?ContentType=application/vnd.openxmlformats-officedocument.wordprocessingml.footer+xml">
        <DigestMethod Algorithm="http://www.w3.org/2000/09/xmldsig#sha1"/>
        <DigestValue>4ksxQrdC26Gq81DjuojP0n9NU/E=</DigestValue>
      </Reference>
      <Reference URI="/word/footer3.xml?ContentType=application/vnd.openxmlformats-officedocument.wordprocessingml.footer+xml">
        <DigestMethod Algorithm="http://www.w3.org/2000/09/xmldsig#sha1"/>
        <DigestValue>4ksxQrdC26Gq81DjuojP0n9NU/E=</DigestValue>
      </Reference>
      <Reference URI="/word/footnotes.xml?ContentType=application/vnd.openxmlformats-officedocument.wordprocessingml.footnotes+xml">
        <DigestMethod Algorithm="http://www.w3.org/2000/09/xmldsig#sha1"/>
        <DigestValue>Pe/KdHrveWNFX6mYAoF+EdJ15Eo=</DigestValue>
      </Reference>
      <Reference URI="/word/header1.xml?ContentType=application/vnd.openxmlformats-officedocument.wordprocessingml.header+xml">
        <DigestMethod Algorithm="http://www.w3.org/2000/09/xmldsig#sha1"/>
        <DigestValue>AWoZ5VP59YX2m6x/qDeNArRT3ew=</DigestValue>
      </Reference>
      <Reference URI="/word/header2.xml?ContentType=application/vnd.openxmlformats-officedocument.wordprocessingml.header+xml">
        <DigestMethod Algorithm="http://www.w3.org/2000/09/xmldsig#sha1"/>
        <DigestValue>Wj/+GBkQSNuaCrFzf9i/hOi1oSE=</DigestValue>
      </Reference>
      <Reference URI="/word/header3.xml?ContentType=application/vnd.openxmlformats-officedocument.wordprocessingml.header+xml">
        <DigestMethod Algorithm="http://www.w3.org/2000/09/xmldsig#sha1"/>
        <DigestValue>I/+aHgolfRL/dIMCs0B7pQtkGPs=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JB3/w9SQfL+o4shIrFctqdgG+ds=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2017-12-04T11:02:33Z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D</cp:lastModifiedBy>
  <cp:revision>55</cp:revision>
  <dcterms:created xsi:type="dcterms:W3CDTF">2017-09-20T06:43:00Z</dcterms:created>
  <dcterms:modified xsi:type="dcterms:W3CDTF">2017-12-04T11:01:00Z</dcterms:modified>
</cp:coreProperties>
</file>