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50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250B" w:rsidRDefault="0034250B" w:rsidP="00ED7965">
      <w:pPr>
        <w:ind w:left="142"/>
      </w:pPr>
    </w:p>
    <w:p w:rsidR="0034250B" w:rsidRDefault="0034250B" w:rsidP="00ED7965">
      <w:pPr>
        <w:ind w:left="142"/>
      </w:pPr>
    </w:p>
    <w:p w:rsidR="0034250B" w:rsidRDefault="0034250B" w:rsidP="00ED7965">
      <w:pPr>
        <w:ind w:left="142"/>
      </w:pPr>
    </w:p>
    <w:p w:rsidR="0034250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250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250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4250B" w:rsidRDefault="0034250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25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№СТП-3720/2</w:t>
      </w:r>
    </w:p>
    <w:p w:rsidR="0034250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425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4250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4250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7671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ГорСвязьСервис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4250B" w:rsidRDefault="0034250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250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2019-07-23 11:00:00 (время московское)</w:t>
      </w:r>
    </w:p>
    <w:p w:rsidR="0034250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250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250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4250B" w:rsidRDefault="0034250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4250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25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25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250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50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50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Беспроводная облачная сетевая IP-камера с поддержкой ночной съемки DCS-942L,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ШТПЛ 4х0,12;плеер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У;провод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кроссовый ПКСВ 2*0,5 (бухта 500м);маршрутизатор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Некомплект;маршрутизатор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DIR-825 -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DSL-2640U/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E-8278s-602 (4G-3G)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DEM-410CX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медиаплеер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DUNE HD TV-102 с прошивкой BBC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У;голосовой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DVG 2024s;шлюз голосовой DVG 5008s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У;абонентский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Нэт-Бай-Нэт;абонентский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У;беспроводной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двухдиапазонный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Totolink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Нэт-Бай-Нэт;беспроводной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Totolink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2/3FF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4FF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Мини\Микро\Нано 3 в 1 (2/3/4FF,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Нэт-Бай-Нэт;клей-расплав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КР-1;оплетка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выпайки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WICK NC 2.7;оплетка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выпайки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WICK NC 4,9;припой оловянно-свинцовый 60;одноразовая контрольная пломба из пластмассы ПК-91ОП;маршрутизатор беспроводной S1010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Н-Б-Н;маршрутизатор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ТПП 30х2х0,4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ТПП 100х2х0,4;кабель телефонный ТПП 50х2х0,5;медиацентр TVIP S-BOX, v.500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(ТВ приставка)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TV-102W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Snowbox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2/А312 / Нэт-Бай-Нэт;кожух-КО-4 (для антивандального ящика для защиты оптики) с FC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разъемом;кабель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связи МКСАШП 4х4х1,2;кабель КСПП 1х4х1,2;коммутатор DES-1005A/E2B (5 порт, 10/100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Small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новые;коммутатор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управляемый DGS-3700-12G (D-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Н-Б-Н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БУ;трубка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ТУТ 24/12;трубка ТУТ 30/15;трубка ТУТ 40/20;трубка ТУТ 50/20;трубка ТУТ 60/30;трубка ТУТ 70/35;трубка ТУТ 80/40;приставка IPNV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NV-300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</w:t>
            </w:r>
            <w:r w:rsidR="00C91EE4">
              <w:rPr>
                <w:rFonts w:ascii="Times New Roman" w:hAnsi="Times New Roman"/>
                <w:sz w:val="24"/>
                <w:szCs w:val="24"/>
              </w:rPr>
              <w:t xml:space="preserve">HDMI порт, </w:t>
            </w:r>
            <w:proofErr w:type="spellStart"/>
            <w:r w:rsidR="00C91EE4"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 w:rsidR="00C91EE4">
              <w:rPr>
                <w:rFonts w:ascii="Times New Roman" w:hAnsi="Times New Roman"/>
                <w:sz w:val="24"/>
                <w:szCs w:val="24"/>
              </w:rPr>
              <w:t>) / Цифра Один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1978904.20</w:t>
            </w:r>
          </w:p>
        </w:tc>
      </w:tr>
    </w:tbl>
    <w:p w:rsidR="0034250B" w:rsidRDefault="0034250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250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4250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4250B" w:rsidRDefault="0034250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4250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4250B" w:rsidRDefault="0034250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250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7671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ГорСвязьСервис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7671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7671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4250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333" w:rsidRDefault="00B33333" w:rsidP="00ED7965">
      <w:pPr>
        <w:spacing w:after="0" w:line="240" w:lineRule="auto"/>
      </w:pPr>
      <w:r>
        <w:separator/>
      </w:r>
    </w:p>
  </w:endnote>
  <w:endnote w:type="continuationSeparator" w:id="0">
    <w:p w:rsidR="00B33333" w:rsidRDefault="00B333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50B" w:rsidRDefault="003425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50B" w:rsidRDefault="0034250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50B" w:rsidRDefault="003425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333" w:rsidRDefault="00B33333" w:rsidP="00ED7965">
      <w:pPr>
        <w:spacing w:after="0" w:line="240" w:lineRule="auto"/>
      </w:pPr>
      <w:r>
        <w:separator/>
      </w:r>
    </w:p>
  </w:footnote>
  <w:footnote w:type="continuationSeparator" w:id="0">
    <w:p w:rsidR="00B33333" w:rsidRDefault="00B333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50B" w:rsidRDefault="009767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50B" w:rsidRDefault="009767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50B" w:rsidRDefault="009767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250B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6719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3333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91EE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f8JDlDLZwrqbDQ2CtXObSm9r+z9WdSuKmzRNruLiIow=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rBhHiiAwhRxQDBznXiIM9yY+VtELoM/OILKmikMGBic=</DigestValue>
    </Reference>
  </SignedInfo>
  <SignatureValue>UBjGq5vsE0Aw8e5LZLHvf0doZMoSj2HGXq3JoX2TiM7P/6kQ0ftGf6RHt4DIhMn7
nwkuFe2JyZSOuEFAEjhCXQ==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HPYH8F3MfHlZ8VFedmWV5844/tI=</DigestValue>
      </Reference>
      <Reference URI="/word/endnotes.xml?ContentType=application/vnd.openxmlformats-officedocument.wordprocessingml.endnotes+xml">
        <DigestMethod Algorithm="http://www.w3.org/2000/09/xmldsig#sha1"/>
        <DigestValue>kaP6wVb/O0uKyX28Ckbh6mDEg18=</DigestValue>
      </Reference>
      <Reference URI="/word/fontTable.xml?ContentType=application/vnd.openxmlformats-officedocument.wordprocessingml.fontTable+xml">
        <DigestMethod Algorithm="http://www.w3.org/2000/09/xmldsig#sha1"/>
        <DigestValue>3nVSzRuz6Whek2N36gqfMn6KE1k=</DigestValue>
      </Reference>
      <Reference URI="/word/footer1.xml?ContentType=application/vnd.openxmlformats-officedocument.wordprocessingml.footer+xml">
        <DigestMethod Algorithm="http://www.w3.org/2000/09/xmldsig#sha1"/>
        <DigestValue>KM0d3UCFyFTkXvfHYs+Nj2WqjbQ=</DigestValue>
      </Reference>
      <Reference URI="/word/footer2.xml?ContentType=application/vnd.openxmlformats-officedocument.wordprocessingml.footer+xml">
        <DigestMethod Algorithm="http://www.w3.org/2000/09/xmldsig#sha1"/>
        <DigestValue>KM0d3UCFyFTkXvfHYs+Nj2WqjbQ=</DigestValue>
      </Reference>
      <Reference URI="/word/footer3.xml?ContentType=application/vnd.openxmlformats-officedocument.wordprocessingml.footer+xml">
        <DigestMethod Algorithm="http://www.w3.org/2000/09/xmldsig#sha1"/>
        <DigestValue>KM0d3UCFyFTkXvfHYs+Nj2WqjbQ=</DigestValue>
      </Reference>
      <Reference URI="/word/footnotes.xml?ContentType=application/vnd.openxmlformats-officedocument.wordprocessingml.footnotes+xml">
        <DigestMethod Algorithm="http://www.w3.org/2000/09/xmldsig#sha1"/>
        <DigestValue>NaXVc+fop2N5HVZtQxQcscVptOk=</DigestValue>
      </Reference>
      <Reference URI="/word/header1.xml?ContentType=application/vnd.openxmlformats-officedocument.wordprocessingml.header+xml">
        <DigestMethod Algorithm="http://www.w3.org/2000/09/xmldsig#sha1"/>
        <DigestValue>JGvwkFfOuoBAHnniTm6Md9m3mUo=</DigestValue>
      </Reference>
      <Reference URI="/word/header2.xml?ContentType=application/vnd.openxmlformats-officedocument.wordprocessingml.header+xml">
        <DigestMethod Algorithm="http://www.w3.org/2000/09/xmldsig#sha1"/>
        <DigestValue>8PASVk7BLJ0w2QO63DjW+PwxkJ8=</DigestValue>
      </Reference>
      <Reference URI="/word/header3.xml?ContentType=application/vnd.openxmlformats-officedocument.wordprocessingml.header+xml">
        <DigestMethod Algorithm="http://www.w3.org/2000/09/xmldsig#sha1"/>
        <DigestValue>sY79wM9pNGMJOLYiKb2A2lJSG8k=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TPL3ZqIvctdYTzIVWNttIEDlhU4=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2019-07-23T08:33:41Z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2019-07-23T08:33:41Z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0D3A6-7AC0-4DFD-AD1E-292C45CAB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2019-07-23T08:33:00Z</dcterms:modified>
</cp:coreProperties>
</file>