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C2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12C27" w:rsidRDefault="00012C27" w:rsidP="00ED7965">
      <w:pPr>
        <w:ind w:left="142"/>
        <w:rPr>
          <w:rFonts w:ascii="Times New Roman" w:hAnsi="Times New Roman"/>
        </w:rPr>
      </w:pPr>
    </w:p>
    <w:p w:rsidR="00012C27" w:rsidRDefault="00012C27" w:rsidP="00ED7965">
      <w:pPr>
        <w:ind w:left="142"/>
        <w:rPr>
          <w:rFonts w:ascii="Times New Roman" w:hAnsi="Times New Roman"/>
        </w:rPr>
      </w:pPr>
    </w:p>
    <w:p w:rsidR="00012C27" w:rsidRDefault="00012C27" w:rsidP="00ED7965">
      <w:pPr>
        <w:ind w:left="142"/>
        <w:rPr>
          <w:rFonts w:ascii="Times New Roman" w:hAnsi="Times New Roman"/>
        </w:rPr>
      </w:pPr>
    </w:p>
    <w:p w:rsidR="00012C27" w:rsidRDefault="00012C2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12C2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12C2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12C2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№СТП-3121/3</w:t>
      </w:r>
    </w:p>
    <w:p w:rsidR="00012C27" w:rsidRDefault="00012C2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12C2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27.10.2018</w:t>
      </w:r>
    </w:p>
    <w:p w:rsidR="00012C27" w:rsidRDefault="00012C2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12C2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Матвеева Анна Валерьевна,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Скрылев Сергей Андреевич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№СТП-3121/3,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12C27" w:rsidRDefault="00012C2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12C2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2018-09-24 10:00:00 (время московское) до 2018-10-27 10:00:00 (время московское) по лоту:</w:t>
      </w:r>
    </w:p>
    <w:p w:rsidR="00012C27" w:rsidRDefault="00012C2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12C2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12C2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12C2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12C27" w:rsidTr="00BA0078">
        <w:tc>
          <w:tcPr>
            <w:tcW w:w="2996" w:type="dxa"/>
            <w:vAlign w:val="center"/>
          </w:tcPr>
          <w:p w:rsidR="00012C2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012C2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Доля 20% в уставном капитале ООО «Яшнефтепродукт» (ОГРН 1044247000742, ИНН 4247004566, деревня Литвиново Яшкинского района Кемеровской области). Номинальная стоимость 8 000 р. </w:t>
            </w:r>
          </w:p>
        </w:tc>
      </w:tr>
    </w:tbl>
    <w:p w:rsidR="00012C27" w:rsidRDefault="00012C2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12C2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№СТП-3121/3 по лоту №3 не поступили.</w:t>
      </w:r>
    </w:p>
    <w:p w:rsidR="00012C27" w:rsidRDefault="00012C2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D0101" w:rsidRDefault="00BD010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12C2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Матвеева А.В.</w:t>
      </w:r>
    </w:p>
    <w:p w:rsidR="00012C27" w:rsidRDefault="00012C27" w:rsidP="005C56AE">
      <w:pPr>
        <w:rPr>
          <w:rFonts w:ascii="Times New Roman" w:hAnsi="Times New Roman"/>
        </w:rPr>
      </w:pPr>
    </w:p>
    <w:p w:rsidR="00012C27" w:rsidRDefault="00012C2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12C27" w:rsidRDefault="00012C2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12C27" w:rsidRDefault="00012C2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12C27" w:rsidRDefault="00012C27" w:rsidP="00455D60">
      <w:pPr>
        <w:ind w:left="142"/>
        <w:rPr>
          <w:rFonts w:ascii="Times New Roman" w:hAnsi="Times New Roman"/>
        </w:rPr>
      </w:pPr>
    </w:p>
    <w:p w:rsidR="00012C27" w:rsidRDefault="00012C2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12C27" w:rsidRDefault="00012C2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12C27" w:rsidRDefault="00012C2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12C27" w:rsidRDefault="00012C27" w:rsidP="00455D60">
      <w:pPr>
        <w:ind w:left="142"/>
        <w:rPr>
          <w:rFonts w:ascii="Times New Roman" w:hAnsi="Times New Roman"/>
        </w:rPr>
      </w:pPr>
    </w:p>
    <w:p w:rsidR="00012C27" w:rsidRDefault="00012C2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12C27" w:rsidRDefault="00012C2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12C27" w:rsidRDefault="00012C2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12C27" w:rsidRDefault="00012C2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12C27" w:rsidRDefault="00012C27" w:rsidP="00ED7965">
      <w:pPr>
        <w:ind w:left="142"/>
        <w:rPr>
          <w:rFonts w:ascii="Times New Roman" w:hAnsi="Times New Roman"/>
        </w:rPr>
      </w:pPr>
    </w:p>
    <w:sectPr w:rsidR="00012C2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79EF" w:rsidRDefault="003779EF" w:rsidP="00ED7965">
      <w:pPr>
        <w:spacing w:after="0" w:line="240" w:lineRule="auto"/>
      </w:pPr>
      <w:r>
        <w:separator/>
      </w:r>
    </w:p>
  </w:endnote>
  <w:endnote w:type="continuationSeparator" w:id="1">
    <w:p w:rsidR="003779EF" w:rsidRDefault="003779E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C27" w:rsidRDefault="00012C2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C27" w:rsidRDefault="00012C2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C27" w:rsidRDefault="00012C2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79EF" w:rsidRDefault="003779EF" w:rsidP="00ED7965">
      <w:pPr>
        <w:spacing w:after="0" w:line="240" w:lineRule="auto"/>
      </w:pPr>
      <w:r>
        <w:separator/>
      </w:r>
    </w:p>
  </w:footnote>
  <w:footnote w:type="continuationSeparator" w:id="1">
    <w:p w:rsidR="003779EF" w:rsidRDefault="003779E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C27" w:rsidRDefault="00012C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C27" w:rsidRDefault="00012C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C27" w:rsidRDefault="00012C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12C27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779EF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0101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Hq8+/QkLeJEjSaHLzyhTb//EHM1d2xw5WWEJkZ6FMIg=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tjSsTELhUiiazBbm50HCfOIgyCR/tVifVpTxaTEfNWw=</DigestValue>
    </Reference>
  </SignedInfo>
  <SignatureValue>k8Uw1lCjdO01sIL4x8NEGFQS1Mo9AMTbALC3GQ8RNolCA3KTp+yb0oYNIlz/Qf1l
Os29Kd9SUAdl9Kkkg4rgXg==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5gMtIxo9XA0Pl2ys1bw5+ZxiJmU=</DigestValue>
      </Reference>
      <Reference URI="/word/endnotes.xml?ContentType=application/vnd.openxmlformats-officedocument.wordprocessingml.endnotes+xml">
        <DigestMethod Algorithm="http://www.w3.org/2000/09/xmldsig#sha1"/>
        <DigestValue>IR8OTqDSIVH7u/WJXL38W+64WF8=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/SCMVNYKJBIsJ92lqHcF9fg2j6I=</DigestValue>
      </Reference>
      <Reference URI="/word/footer2.xml?ContentType=application/vnd.openxmlformats-officedocument.wordprocessingml.footer+xml">
        <DigestMethod Algorithm="http://www.w3.org/2000/09/xmldsig#sha1"/>
        <DigestValue>/SCMVNYKJBIsJ92lqHcF9fg2j6I=</DigestValue>
      </Reference>
      <Reference URI="/word/footer3.xml?ContentType=application/vnd.openxmlformats-officedocument.wordprocessingml.footer+xml">
        <DigestMethod Algorithm="http://www.w3.org/2000/09/xmldsig#sha1"/>
        <DigestValue>/SCMVNYKJBIsJ92lqHcF9fg2j6I=</DigestValue>
      </Reference>
      <Reference URI="/word/footnotes.xml?ContentType=application/vnd.openxmlformats-officedocument.wordprocessingml.footnotes+xml">
        <DigestMethod Algorithm="http://www.w3.org/2000/09/xmldsig#sha1"/>
        <DigestValue>zFA95ZTapKKntqQBYfaGOnPhETw=</DigestValue>
      </Reference>
      <Reference URI="/word/header1.xml?ContentType=application/vnd.openxmlformats-officedocument.wordprocessingml.header+xml">
        <DigestMethod Algorithm="http://www.w3.org/2000/09/xmldsig#sha1"/>
        <DigestValue>k3LrcfOyYY1R1V3d03hRekf4RuU=</DigestValue>
      </Reference>
      <Reference URI="/word/header2.xml?ContentType=application/vnd.openxmlformats-officedocument.wordprocessingml.header+xml">
        <DigestMethod Algorithm="http://www.w3.org/2000/09/xmldsig#sha1"/>
        <DigestValue>Qj4UI7TrtMTKi4EMX92kfPHiBjU=</DigestValue>
      </Reference>
      <Reference URI="/word/header3.xml?ContentType=application/vnd.openxmlformats-officedocument.wordprocessingml.header+xml">
        <DigestMethod Algorithm="http://www.w3.org/2000/09/xmldsig#sha1"/>
        <DigestValue>pp5gY6iqa+wadW6oU5fVHxEXhBY=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qGi49bnMxfoouQp+OFjfiFEQvB8=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2018-10-29T02:16:47Z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2018-10-29T02:16:47Z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2018-10-29T01:49:00Z</dcterms:modified>
</cp:coreProperties>
</file>