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2A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02A7" w:rsidRDefault="009002A7" w:rsidP="00ED7965">
      <w:pPr>
        <w:ind w:left="142"/>
      </w:pPr>
    </w:p>
    <w:p w:rsidR="009002A7" w:rsidRDefault="009002A7" w:rsidP="00ED7965">
      <w:pPr>
        <w:ind w:left="142"/>
      </w:pPr>
    </w:p>
    <w:p w:rsidR="009002A7" w:rsidRDefault="009002A7" w:rsidP="00ED7965">
      <w:pPr>
        <w:ind w:left="142"/>
      </w:pPr>
    </w:p>
    <w:p w:rsidR="009002A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002A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002A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002A7" w:rsidRDefault="009002A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002A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№СТП-2239/3</w:t>
      </w:r>
    </w:p>
    <w:p w:rsidR="009002A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002A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002A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A353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C358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9002A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002A7" w:rsidRDefault="009002A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002A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3A35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3A3530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9002A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002A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002A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002A7" w:rsidRDefault="009002A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002A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002A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002A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002A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2A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2A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седельный тягач с краном-манипулятором на базе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2011 года выпуска, идентификационный номер (VIN): Х89391606B2AY7001, государственный регистрационный номер Т 091 ВЕ 186, начальная цена 3095084.70</w:t>
            </w:r>
          </w:p>
        </w:tc>
      </w:tr>
    </w:tbl>
    <w:p w:rsidR="009002A7" w:rsidRDefault="009002A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002A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002A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002A7" w:rsidRDefault="009002A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002A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002A7" w:rsidRDefault="009002A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002A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6"/>
          <w:szCs w:val="26"/>
        </w:rPr>
        <w:t>Обществ</w:t>
      </w:r>
      <w:r w:rsidR="008C358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  <w:bookmarkStart w:id="0" w:name="_GoBack"/>
      <w:r w:rsidR="008C358F" w:rsidRPr="008C358F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8C358F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/>
          <w:sz w:val="24"/>
          <w:szCs w:val="24"/>
        </w:rPr>
        <w:t xml:space="preserve">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002A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685F" w:rsidRDefault="00BA685F" w:rsidP="00ED7965">
      <w:pPr>
        <w:spacing w:after="0" w:line="240" w:lineRule="auto"/>
      </w:pPr>
      <w:r>
        <w:separator/>
      </w:r>
    </w:p>
  </w:endnote>
  <w:endnote w:type="continuationSeparator" w:id="0">
    <w:p w:rsidR="00BA685F" w:rsidRDefault="00BA685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2A7" w:rsidRDefault="009002A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2A7" w:rsidRDefault="009002A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2A7" w:rsidRDefault="009002A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685F" w:rsidRDefault="00BA685F" w:rsidP="00ED7965">
      <w:pPr>
        <w:spacing w:after="0" w:line="240" w:lineRule="auto"/>
      </w:pPr>
      <w:r>
        <w:separator/>
      </w:r>
    </w:p>
  </w:footnote>
  <w:footnote w:type="continuationSeparator" w:id="0">
    <w:p w:rsidR="00BA685F" w:rsidRDefault="00BA685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2A7" w:rsidRDefault="008C35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2A7" w:rsidRDefault="008C35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2A7" w:rsidRDefault="008C35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3530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358F"/>
    <w:rsid w:val="008C4289"/>
    <w:rsid w:val="008D68F3"/>
    <w:rsid w:val="008E72E5"/>
    <w:rsid w:val="008E7455"/>
    <w:rsid w:val="009002A7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685F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17BC828"/>
  <w15:docId w15:val="{735259BE-7C69-44D8-87C6-36BE7535D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2zVTrzSZKhVuRZ4ipGOVwdCgqUYEbTrD0dxHG2hIzjo=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0trIQUawaq2lShNxHV3tXPnaOdPfois1OWS0JFDf9PY=</DigestValue>
    </Reference>
  </SignedInfo>
  <SignatureValue>MEBUICyE4N7yUQkMuW0fMu9G8TLy/tednIdb3/rLsvN3tW6OfaMha1m4BtB8eh5c
uaAr3C7jiAbJ0IPo4ezxvg==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ec14BVSsQUhEmTthsd/6fcBetM0=</DigestValue>
      </Reference>
      <Reference URI="/word/endnotes.xml?ContentType=application/vnd.openxmlformats-officedocument.wordprocessingml.endnotes+xml">
        <DigestMethod Algorithm="http://www.w3.org/2000/09/xmldsig#sha1"/>
        <DigestValue>RJHqb4plPvashwC3v0yxeuQMfa8=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tsDXmGCbBa3hPXCA5IHHgCgnkLY=</DigestValue>
      </Reference>
      <Reference URI="/word/footer2.xml?ContentType=application/vnd.openxmlformats-officedocument.wordprocessingml.footer+xml">
        <DigestMethod Algorithm="http://www.w3.org/2000/09/xmldsig#sha1"/>
        <DigestValue>tsDXmGCbBa3hPXCA5IHHgCgnkLY=</DigestValue>
      </Reference>
      <Reference URI="/word/footer3.xml?ContentType=application/vnd.openxmlformats-officedocument.wordprocessingml.footer+xml">
        <DigestMethod Algorithm="http://www.w3.org/2000/09/xmldsig#sha1"/>
        <DigestValue>tsDXmGCbBa3hPXCA5IHHgCgnkLY=</DigestValue>
      </Reference>
      <Reference URI="/word/footnotes.xml?ContentType=application/vnd.openxmlformats-officedocument.wordprocessingml.footnotes+xml">
        <DigestMethod Algorithm="http://www.w3.org/2000/09/xmldsig#sha1"/>
        <DigestValue>nKxZfW1CIvbmlF1RK8N6rscuSuA=</DigestValue>
      </Reference>
      <Reference URI="/word/header1.xml?ContentType=application/vnd.openxmlformats-officedocument.wordprocessingml.header+xml">
        <DigestMethod Algorithm="http://www.w3.org/2000/09/xmldsig#sha1"/>
        <DigestValue>BV0RsZSL5xN0ht6iDpZY0Uxibh4=</DigestValue>
      </Reference>
      <Reference URI="/word/header2.xml?ContentType=application/vnd.openxmlformats-officedocument.wordprocessingml.header+xml">
        <DigestMethod Algorithm="http://www.w3.org/2000/09/xmldsig#sha1"/>
        <DigestValue>KuenPkKxvcH6XXRInLQPUQTYrOI=</DigestValue>
      </Reference>
      <Reference URI="/word/header3.xml?ContentType=application/vnd.openxmlformats-officedocument.wordprocessingml.header+xml">
        <DigestMethod Algorithm="http://www.w3.org/2000/09/xmldsig#sha1"/>
        <DigestValue>0gfm7e+MIL6OBn5E8U76gfTT8rk=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VRjR+gFRemammhg39PzyGFBnenA=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2017-10-10T10:01:23Z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6295E-8111-4E89-BF28-99C38DD66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2017-10-10T09:18:00Z</dcterms:modified>
</cp:coreProperties>
</file>