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6A3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16A3" w:rsidRDefault="006A16A3" w:rsidP="00ED7965">
      <w:pPr>
        <w:ind w:left="142"/>
        <w:rPr>
          <w:rFonts w:ascii="Times New Roman" w:hAnsi="Times New Roman"/>
        </w:rPr>
      </w:pPr>
    </w:p>
    <w:p w:rsidR="006A16A3" w:rsidRDefault="006A16A3" w:rsidP="00ED7965">
      <w:pPr>
        <w:ind w:left="142"/>
        <w:rPr>
          <w:rFonts w:ascii="Times New Roman" w:hAnsi="Times New Roman"/>
        </w:rPr>
      </w:pPr>
    </w:p>
    <w:p w:rsidR="006A16A3" w:rsidRDefault="006A16A3" w:rsidP="00ED7965">
      <w:pPr>
        <w:ind w:left="142"/>
        <w:rPr>
          <w:rFonts w:ascii="Times New Roman" w:hAnsi="Times New Roman"/>
        </w:rPr>
      </w:pPr>
    </w:p>
    <w:p w:rsidR="006A16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16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16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Алферов Юрий Геннадьевич</w:t>
      </w:r>
    </w:p>
    <w:p w:rsidR="006A16A3" w:rsidRDefault="006A16A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16A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№СТП-2565/1</w:t>
      </w:r>
    </w:p>
    <w:p w:rsidR="006A16A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A16A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A16A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Страчкова Екатерина Михайловна</w:t>
      </w:r>
    </w:p>
    <w:p w:rsidR="006A16A3" w:rsidRDefault="006A16A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16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2018-02-23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A16A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2018-03-13 14:08:00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A16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16A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16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A16A3" w:rsidRDefault="006A16A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A16A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16A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16A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16A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A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A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(условный) номер 71:14:021021:374, Россия, Тульская обл., Ленинский р-н,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СНТ "Металлург-4" участок 62, площадь 760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свидетельство о праве собственности: 71-АВ 111916 от 31.07.2008г.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70636.68</w:t>
            </w:r>
          </w:p>
        </w:tc>
      </w:tr>
    </w:tbl>
    <w:p w:rsidR="006A16A3" w:rsidRDefault="006A16A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A16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6A16A3" w:rsidTr="00C00CA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6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6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6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00CA4" w:rsidTr="00C00CA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A4" w:rsidRPr="003637C6" w:rsidRDefault="00C00CA4" w:rsidP="00756C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7C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3637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637C6">
              <w:rPr>
                <w:rFonts w:ascii="Times New Roman" w:hAnsi="Times New Roman"/>
                <w:sz w:val="24"/>
                <w:szCs w:val="24"/>
              </w:rPr>
              <w:t xml:space="preserve">) «10» марта 2018г. </w:t>
            </w:r>
          </w:p>
          <w:p w:rsidR="00C00CA4" w:rsidRPr="003637C6" w:rsidRDefault="00C00CA4" w:rsidP="00756C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7C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3637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637C6">
              <w:rPr>
                <w:rFonts w:ascii="Times New Roman" w:hAnsi="Times New Roman"/>
                <w:sz w:val="24"/>
                <w:szCs w:val="24"/>
              </w:rPr>
              <w:t>) «12» марта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A4" w:rsidRPr="003637C6" w:rsidRDefault="00C00CA4" w:rsidP="00756C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7C6">
              <w:rPr>
                <w:rFonts w:ascii="Times New Roman" w:hAnsi="Times New Roman"/>
                <w:sz w:val="24"/>
                <w:szCs w:val="24"/>
              </w:rPr>
              <w:t>35318.34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A4" w:rsidRDefault="00C00C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A16A3" w:rsidRDefault="006A16A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16A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A16A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A16A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Куценков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300010, Тульская область, г. Тула, Пролетарский р-н, ул. Бондаренко, д. 23, кв. 151</w:t>
            </w:r>
            <w:proofErr w:type="gramEnd"/>
          </w:p>
          <w:p w:rsidR="006A16A3" w:rsidRDefault="006A16A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2018-03-12 23:04:35</w:t>
            </w:r>
          </w:p>
          <w:p w:rsidR="006A16A3" w:rsidRDefault="006A16A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35318.34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A16A3" w:rsidRDefault="006A16A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6A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A16A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16A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Куценков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300010, Тульская область, г. Тула, Пролетарский р-н, ул. Бондаренко, д. 23, кв. 151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2018-03-12 23:04:35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6A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35318.34</w:t>
            </w:r>
          </w:p>
        </w:tc>
      </w:tr>
    </w:tbl>
    <w:p w:rsidR="006A16A3" w:rsidRDefault="006A16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A16A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Страчкова Екатерина Михайловна </w:t>
      </w:r>
      <w:r>
        <w:t>Лот №1 посредством публичного предложения, прием заявок прекращается.</w:t>
      </w:r>
    </w:p>
    <w:p w:rsidR="006A16A3" w:rsidRDefault="006A16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A16A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D4F" w:rsidRDefault="00A91D4F" w:rsidP="00ED7965">
      <w:pPr>
        <w:spacing w:after="0" w:line="240" w:lineRule="auto"/>
      </w:pPr>
      <w:r>
        <w:separator/>
      </w:r>
    </w:p>
  </w:endnote>
  <w:endnote w:type="continuationSeparator" w:id="0">
    <w:p w:rsidR="00A91D4F" w:rsidRDefault="00A91D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A3" w:rsidRDefault="006A16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A3" w:rsidRDefault="006A16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A3" w:rsidRDefault="006A16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D4F" w:rsidRDefault="00A91D4F" w:rsidP="00ED7965">
      <w:pPr>
        <w:spacing w:after="0" w:line="240" w:lineRule="auto"/>
      </w:pPr>
      <w:r>
        <w:separator/>
      </w:r>
    </w:p>
  </w:footnote>
  <w:footnote w:type="continuationSeparator" w:id="0">
    <w:p w:rsidR="00A91D4F" w:rsidRDefault="00A91D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A3" w:rsidRDefault="00465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A3" w:rsidRDefault="00465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A3" w:rsidRDefault="00465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16A3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1D4F"/>
    <w:rsid w:val="00A94B21"/>
    <w:rsid w:val="00AA34F5"/>
    <w:rsid w:val="00AA7BC7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0CA4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IFB98H4ruhBldjI3wOrfPlc0FEFiodf9RF92GukDh4M=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9FOjQlZJsn2Y1mJ/nhg4rzaCnLZ4Yct0jeFKJd0vFsc=</DigestValue>
    </Reference>
  </SignedInfo>
  <SignatureValue>1OF+4KQqL7P5x+NBkMM3o6uXQ2tHges/Vjb7IG4p38V0TXVvDKn4x5KAsVrctTxL4swdqmjIIE4s
NV4NFvQrFQ==</SignatureValue>
  <KeyInfo>
    <X509Data>
      <X509Certificate>MIII0TCCCICgAwIBAgIQAdOU7l7wmfAAAACYAAYAAjAIBgYqhQMCAgMwggGOMWEwXwYDVQQJDFjQ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0L3QtdGCINCi0YDQsNGB0YIiMRgwFgYDVQQDDA/QntCQ0J4gItCY0JjQoiIwHhcNMTgwMTI0MDgz
NjA5WhcNMTkwMTI0MDgzNjA5WjCCAT8xHzAdBgkqhkiG9w0BCQITEElOTj03MTA1MTQ3Njc4OTAx
FzAVBgNVBAQMDtCQ0LvRhNC10YDQvtCyMSswKQYDVQQIDCI3MSDQotGD0LvRjNGB0LrQsNGPINC+
0LHQu9Cw0YHRgtGMMREwDwYDVQQHDAjQotGD0LvQsDEWMBQGBSqFA2QDEgsxNDMyOTU1NjA2NTEa
MBgGCCqFAwOBAwEBEgw3MTA1MTQ3Njc4OTAxKDAmBgNVBCoMH9Cu0YDQuNC5INCT0LXQvdC90LDQ
tNGM0LXQstC40YcxHzAdBgkqhkiG9w0BCQEWEHl1cmVjNTUwQG1haWwucnUxCzAJBgNVBAYTAlJV
MTcwNQYDVQQDDC7QkNC70YTQtdGA0L7QsiDQrtGA0LjQuSDQk9C10L3QvdCw0LTRjNC10LLQuNGH
MGMwHAYGKoUDAgITMBIGByqFAwICJAAGByqFAwICHgEDQwAEQGUP4wuBiVh8Taq6soaGF76NFXq7
j13Dx2GoPvmW3XqC3TC8dIPI/W+IinG3X21tAJVWwRjw17Zl9r5wuoyv7WCBCQAwMDA2MDAwMqOC
BPYwggTyMA4GA1UdDwEB/wQEAwID+DA7BgNVHSUENDAyBggqhQMFARgCGwYIKwYBBQUHAwIGCCsG
AQUFBwMEBggqhQMDBQoCBQYIKoUDAwUKAgwwHQYDVR0OBBYEFA/9LJ7vrYTE4z1+AqcIrpwp1DNl
MCcGA1UdIAQgMB4wCAYGKoUDZHEBMAgGBiqFA2RxAjAIBgYqhQNkcQMwGQYFKoUDZG8EEAwOVmlQ
TmV0IENTUCA0LjIwDAYDVR0TAQH/BAIwADCCAbcGBSqFA2RwBIIBrDCCAagMb9Ch0YDQtdC00YHR
gtCy0L4g0LrRgNC40L/RgtC+0LPRgNCw0YTQuNGH0LXRgdC60L7QuSDQt9Cw0YnQuNGC0Ysg0LjQ
vdGE0L7RgNC80LDRhtC40LggKNCh0JrQl9CYKSBWaVBOZXQgQ1NQIDQuMgxt0J/RgNC+0LPRgNCw
0LzQvNC90YvQuSDQutC+0LzQv9C70LXQutGBICJWaVBOZXQg0KPQtNC+0YHRgtC+0LLQtdGA0Y/R
jtGJ0LjQuSDRhtC10L3RgtGAIDQgKNCy0LXRgNGB0LjRjyA0LjYpIgxg0KHQtdGA0YLQuNGE0LjQ
utCw0YIg0YHQvtC+0YLQstC10YLRgdGC0LLQuNGPIOKEliDQodCkLzEyNC0yODYwINC+0YIgMTUg
0LzQsNGA0YLQsCAyMDE2INCz0L7QtNCwDGTQodC10YDRgtC40YTQuNC60LDRgiDRgdC+0L7RgtCy
0LXRgtGB0YLQstC40Y8g4oSWINCh0KQvMTI4LTI5MzIg0L7RgiAxMCDQsNCy0LPRg9GB0YLQsCAy
MDE2INCz0L7QtNCwMHgGCCsGAQUFBwEBBGwwajAtBggrBgEFBQcwAYYhaHR0cDovL2NhZGVzLmlp
dHJ1c3QucnU6ODc3Ny9vY3NwMDkGCCsGAQUFBzAChi1odHRwOi8vdWMxLmlpdHJ1c3QucnUvdWMv
Q0EtSUlULShLMyktMjAxNy5jZXIwcwYDVR0fBGwwajAzoDGgL4YtaHR0cDovL3VjMS5paXRydXN0
LnJ1L3VjL0NBLUlJVC0oSzMpLTIwMTcuY3JsMDOgMaAvhi1odHRwOi8vdWMyLmlpdHJ1c3QucnUv
dWMvQ0EtSUlULShLMyktMjAxNy5jcmwwggGGBgNVHSMEggF9MIIBeYAUCiGUqrXUm18ikZftoZzj
Z9lRHLqhggFSpIIBTjCCAUoxHjAcBgkqhkiG9w0BCQEWD2RpdEBtaW5zdnlhei5ydTELMAkGA1UE
BhMCUlUxHDAaBgNVBAgMEzc3INCzLiDQnNC+0YHQutCy0LAxFTATBgNVBAcMDNCc0L7RgdC60LLQ
sDE/MD0GA1UECQw2MTI1Mzc1INCzLiDQnNC+0YHQutCy0LAsINGD0LsuINCi0LLQtdGA0YHQutCw
0Y8sINC0LiA3MSwwKgYDVQQKDCPQnNC40L3QutC+0LzRgdCy0Y/Qt9GMINCg0L7RgdGB0LjQuDEY
MBYGBSqFA2QBEg0xMDQ3NzAyMDI2NzAxMRowGAYIKoUDA4EDAQESDDAwNzcxMDQ3NDM3NTFBMD8G
A1UEAww40JPQvtC70L7QstC90L7QuSDRg9C00L7RgdGC0L7QstC10YDRj9GO0YnQuNC5INGG0LXQ
vdGC0YCCCwDxjKpgAAAAAAGUMAgGBiqFAwICAwNBAOPRlsG91Gp97OdR1mcIAhLv2/SJY5+2fvlX
MBoRli5q9jycIshrQzm0afQtJItZVHExIGVPHRQqkiqFW4/4GBE=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9YE0ThwUy5/tl+dITZin5B2Gap/ZiKn/0GDgn1ZTQ8w=</DigestValue>
      </Reference>
      <Reference URI="/word/endnotes.xml?ContentType=application/vnd.openxmlformats-officedocument.wordprocessingml.endnotes+xml">
        <DigestMethod Algorithm="http://www.w3.org/2001/04/xmldsig-more#gostr3411"/>
        <DigestValue>iC5n3BL5h2iUZuw0NdsJVS9o/aRZyJ6ptb70Pez94fE=</DigestValue>
      </Reference>
      <Reference URI="/word/fontTable.xml?ContentType=application/vnd.openxmlformats-officedocument.wordprocessingml.fontTable+xml">
        <DigestMethod Algorithm="http://www.w3.org/2001/04/xmldsig-more#gostr3411"/>
        <DigestValue>PYzVxL1/QPgT/Ybe6gvvwObbiaGfK2q0s6n+gro8bRU=</DigestValue>
      </Reference>
      <Reference URI="/word/footer1.xml?ContentType=application/vnd.openxmlformats-officedocument.wordprocessingml.footer+xml">
        <DigestMethod Algorithm="http://www.w3.org/2001/04/xmldsig-more#gostr3411"/>
        <DigestValue>2eoMSrnv1ihLXybFTyM69X7FitAmgKniyEPdYVafMB4=</DigestValue>
      </Reference>
      <Reference URI="/word/footer2.xml?ContentType=application/vnd.openxmlformats-officedocument.wordprocessingml.footer+xml">
        <DigestMethod Algorithm="http://www.w3.org/2001/04/xmldsig-more#gostr3411"/>
        <DigestValue>2eoMSrnv1ihLXybFTyM69X7FitAmgKniyEPdYVafMB4=</DigestValue>
      </Reference>
      <Reference URI="/word/footer3.xml?ContentType=application/vnd.openxmlformats-officedocument.wordprocessingml.footer+xml">
        <DigestMethod Algorithm="http://www.w3.org/2001/04/xmldsig-more#gostr3411"/>
        <DigestValue>2eoMSrnv1ihLXybFTyM69X7FitAmgKniyEPdYVafMB4=</DigestValue>
      </Reference>
      <Reference URI="/word/footnotes.xml?ContentType=application/vnd.openxmlformats-officedocument.wordprocessingml.footnotes+xml">
        <DigestMethod Algorithm="http://www.w3.org/2001/04/xmldsig-more#gostr3411"/>
        <DigestValue>aaB8gPaphoy3JeAIXbEp0Sl4jtK3NKM33m0gE3u/zeE=</DigestValue>
      </Reference>
      <Reference URI="/word/header1.xml?ContentType=application/vnd.openxmlformats-officedocument.wordprocessingml.header+xml">
        <DigestMethod Algorithm="http://www.w3.org/2001/04/xmldsig-more#gostr3411"/>
        <DigestValue>1T6EHeSSMbzJ7ssj87Ih1JQc5mp7/k+PvNZ7VkHMr+E=</DigestValue>
      </Reference>
      <Reference URI="/word/header2.xml?ContentType=application/vnd.openxmlformats-officedocument.wordprocessingml.header+xml">
        <DigestMethod Algorithm="http://www.w3.org/2001/04/xmldsig-more#gostr3411"/>
        <DigestValue>L2IJm/ec416WL6FgDQIEgYI8aOy/ka3tjv7rvOMcQ8I=</DigestValue>
      </Reference>
      <Reference URI="/word/header3.xml?ContentType=application/vnd.openxmlformats-officedocument.wordprocessingml.header+xml">
        <DigestMethod Algorithm="http://www.w3.org/2001/04/xmldsig-more#gostr3411"/>
        <DigestValue>y4BMupeMAhomjeQfIlnWfK78kIQunBjpW4ZygGmtQgI=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NcOIAuYc8l85J1RxMfTPMQrX4OU7zFMpkSFRHZDOqY4=</DigestValue>
      </Reference>
      <Reference URI="/word/styles.xml?ContentType=application/vnd.openxmlformats-officedocument.wordprocessingml.styles+xml">
        <DigestMethod Algorithm="http://www.w3.org/2001/04/xmldsig-more#gostr3411"/>
        <DigestValue>3U4yWGjAQ4PUEJcxlTbzQxqOs7A4kPjamM/6fCoQDTU=</DigestValue>
      </Reference>
      <Reference URI="/word/stylesWithEffects.xml?ContentType=application/vnd.ms-word.stylesWithEffects+xml">
        <DigestMethod Algorithm="http://www.w3.org/2001/04/xmldsig-more#gostr3411"/>
        <DigestValue>YpPXJ6J00qWLxoZpC2ZUzxjuM2ZaObmBjC3K4kpxCCw=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PjKBChMOW+bqCHvQkRpKDolANy6X6E9MaZCDD0Kv170=</DigestValue>
      </Reference>
    </Manifest>
    <SignatureProperties>
      <SignatureProperty Id="idSignatureTime" Target="#idPackageSignature">
        <mdssi:SignatureTime>
          <mdssi:Format>YYYY-MM-DDThh:mm:ssTZD</mdssi:Format>
          <mdssi:Value>2018-03-13T08:52:38Z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2018-03-13T08:52:38Z</xd:SigningTime>
          <xd:SigningCertificate>
            <xd:Cert>
              <xd:CertDigest>
                <DigestMethod Algorithm="http://www.w3.org/2001/04/xmldsig-more#gostr3411"/>
                <DigestValue>zKfTBn8MqNU5oEj1miswyP9cbhXZnsYS9Da5J+cQcqc=</DigestValue>
              </xd:CertDigest>
              <xd:IssuerSerial>
                <X509IssuerName>STREET="Старый Петровско-Разумовский проезд, д. 1/23, стр. 1", OGRN=1027739113049, INN=007743020560, C=RU, L=Москва, S=77 г. Москва, E=SupportIIT@infotecs.ru, O="Открытое Акционерное Общество ""ИнфоТеКС Интернет Траст""", CN="ОАО ""ИИТ"""</X509IssuerName>
                <X509SerialNumber>2427823315242243413863238103300702210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2B619-37BD-40B2-93EC-6933C0D1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2018-03-13T08:52:00Z</dcterms:created>
  <dcterms:modified xsi:type="dcterms:W3CDTF">2018-03-13T08:52:00Z</dcterms:modified>
</cp:coreProperties>
</file>