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0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50CB" w:rsidRDefault="00F150CB" w:rsidP="00ED7965">
      <w:pPr>
        <w:ind w:left="142"/>
        <w:rPr>
          <w:rFonts w:ascii="Times New Roman" w:hAnsi="Times New Roman"/>
        </w:rPr>
      </w:pPr>
    </w:p>
    <w:p w:rsidR="00F150CB" w:rsidRDefault="00F150CB" w:rsidP="00ED7965">
      <w:pPr>
        <w:ind w:left="142"/>
        <w:rPr>
          <w:rFonts w:ascii="Times New Roman" w:hAnsi="Times New Roman"/>
        </w:rPr>
      </w:pPr>
    </w:p>
    <w:p w:rsidR="00F150CB" w:rsidRDefault="00F150CB" w:rsidP="00ED7965">
      <w:pPr>
        <w:ind w:left="142"/>
        <w:rPr>
          <w:rFonts w:ascii="Times New Roman" w:hAnsi="Times New Roman"/>
        </w:rPr>
      </w:pPr>
    </w:p>
    <w:p w:rsidR="00F150CB" w:rsidRDefault="00F150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50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50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50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№СТП-3342/1</w:t>
      </w:r>
    </w:p>
    <w:p w:rsidR="00F150CB" w:rsidRDefault="00F150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50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F150CB" w:rsidRDefault="00F150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50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Иванова Валерия Евгеньевна,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№СТП-3342/1,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50CB" w:rsidRDefault="00F150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50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10:00:00 (время московское) до 2019-02-22 10:00:00 (время московское) по лоту:</w:t>
      </w:r>
    </w:p>
    <w:p w:rsidR="00F150CB" w:rsidRDefault="00F150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150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50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50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50CB" w:rsidTr="00BA0078">
        <w:tc>
          <w:tcPr>
            <w:tcW w:w="2996" w:type="dxa"/>
            <w:vAlign w:val="center"/>
          </w:tcPr>
          <w:p w:rsidR="00F150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150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пожарная система сигнализации и оповещения (склад), инв. № БП0000007; среднетемпературная станция центрального холодоснабжения б/уАХМ-3х4DES7Y-CP-3Ф на базе 3-х компресс, инв. № БП0000012; погрузчик вилочный Toyota 7FD15 дизельный, высота 4,5 м., г/п 1500 заводской номер рамы 7FD18-27434, год выпуска 2006, инв. № БП0000009; погрузчик вилочный Toyota 7FD15 дизельный, высота 3 м., г/п 1500 заводской номер рамы отсутствует, год выпуска 2004, инв. № БП0000010; погрузчик боковой электрический Atlet PS125TV359, серийный номер PS 71277/03, год выпуска 2011, инв. № БП0000011; система пожарной сигнализации и оповещения, инв. № БП0000006; погрузчик вилочный Toyota 62-8FD15 дизельный, высота 4,5 м., г/п 1500 заводской номер рамы 608FD18-11996, год выпуска 2007, инв. № БП0000008; система видеонаблюдения, инв. № БП0000004</w:t>
            </w:r>
          </w:p>
        </w:tc>
      </w:tr>
    </w:tbl>
    <w:p w:rsidR="00F150CB" w:rsidRDefault="00F150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50CB" w:rsidRDefault="00874CCB" w:rsidP="00073F06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№СТП-3342/1 по лоту №1 не поступили.</w:t>
      </w:r>
    </w:p>
    <w:p w:rsidR="00073F06" w:rsidRDefault="00073F06" w:rsidP="00073F06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F06" w:rsidRPr="00073F06" w:rsidRDefault="00073F06" w:rsidP="00073F06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50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Иванова В.Е.</w:t>
      </w:r>
    </w:p>
    <w:p w:rsidR="00F150CB" w:rsidRDefault="00F150CB" w:rsidP="00073F06">
      <w:pPr>
        <w:rPr>
          <w:rFonts w:ascii="Times New Roman" w:hAnsi="Times New Roman"/>
        </w:rPr>
      </w:pPr>
    </w:p>
    <w:sectPr w:rsidR="00F150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E86" w:rsidRDefault="00E16E86" w:rsidP="00ED7965">
      <w:pPr>
        <w:spacing w:after="0" w:line="240" w:lineRule="auto"/>
      </w:pPr>
      <w:r>
        <w:separator/>
      </w:r>
    </w:p>
  </w:endnote>
  <w:endnote w:type="continuationSeparator" w:id="1">
    <w:p w:rsidR="00E16E86" w:rsidRDefault="00E16E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CB" w:rsidRDefault="00F150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CB" w:rsidRDefault="00F150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CB" w:rsidRDefault="00F150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E86" w:rsidRDefault="00E16E86" w:rsidP="00ED7965">
      <w:pPr>
        <w:spacing w:after="0" w:line="240" w:lineRule="auto"/>
      </w:pPr>
      <w:r>
        <w:separator/>
      </w:r>
    </w:p>
  </w:footnote>
  <w:footnote w:type="continuationSeparator" w:id="1">
    <w:p w:rsidR="00E16E86" w:rsidRDefault="00E16E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CB" w:rsidRDefault="00F150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CB" w:rsidRDefault="00F150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CB" w:rsidRDefault="00F150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3F0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6E86"/>
    <w:rsid w:val="00E3439C"/>
    <w:rsid w:val="00E43630"/>
    <w:rsid w:val="00E44EDA"/>
    <w:rsid w:val="00E703A9"/>
    <w:rsid w:val="00E735E7"/>
    <w:rsid w:val="00E97C6D"/>
    <w:rsid w:val="00ED7965"/>
    <w:rsid w:val="00EF3454"/>
    <w:rsid w:val="00F150C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C/B11dNivjYUTRSwFG8KHfimmxeJRQvjTRV3Dsxktm8=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Jr5tyZi2i25eH7gfSXMiX9V14c/EVIRHdbrSraXfeck=</DigestValue>
    </Reference>
  </SignedInfo>
  <SignatureValue>mdt5yglCiklyR+JtEenTuOxzNExtlTi+i9MqcfafF7wDhNkytf3tzxVc0U0HHucB
OLv8UMreUFz65qXY9ln4Eg==</SignatureValue>
  <KeyInfo>
    <X509Data>
      <X509Certificate>MIIJ9TCCCaSgAwIBAgIQR7L1kCUAErjoEWsckc9XiDAIBgYqhQMCAgMwggFoMR4w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0J4gItCY0JbQotCV0J3QlNCV0KAiMB4XDTE4MDIyODA5MzEyNloXDTE5MDUyODA5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0L7QuSDRg9C00L7RgdGC0L7QstC10YDRj9GO0YnQuNC5INGG0LXQvdGC0YCCCnVa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Twyyi0ygdGCRtapVFJhPyazvkOU=</DigestValue>
      </Reference>
      <Reference URI="/word/endnotes.xml?ContentType=application/vnd.openxmlformats-officedocument.wordprocessingml.endnotes+xml">
        <DigestMethod Algorithm="http://www.w3.org/2000/09/xmldsig#sha1"/>
        <DigestValue>vLWoZhvX+lkbfftHfZhRd0zvWhE=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TzWetza33+4ESAnneQB5ChcPHiM=</DigestValue>
      </Reference>
      <Reference URI="/word/footer2.xml?ContentType=application/vnd.openxmlformats-officedocument.wordprocessingml.footer+xml">
        <DigestMethod Algorithm="http://www.w3.org/2000/09/xmldsig#sha1"/>
        <DigestValue>TzWetza33+4ESAnneQB5ChcPHiM=</DigestValue>
      </Reference>
      <Reference URI="/word/footer3.xml?ContentType=application/vnd.openxmlformats-officedocument.wordprocessingml.footer+xml">
        <DigestMethod Algorithm="http://www.w3.org/2000/09/xmldsig#sha1"/>
        <DigestValue>TzWetza33+4ESAnneQB5ChcPHiM=</DigestValue>
      </Reference>
      <Reference URI="/word/footnotes.xml?ContentType=application/vnd.openxmlformats-officedocument.wordprocessingml.footnotes+xml">
        <DigestMethod Algorithm="http://www.w3.org/2000/09/xmldsig#sha1"/>
        <DigestValue>y9j31d0g49/+ispK0tufv2230EE=</DigestValue>
      </Reference>
      <Reference URI="/word/header1.xml?ContentType=application/vnd.openxmlformats-officedocument.wordprocessingml.header+xml">
        <DigestMethod Algorithm="http://www.w3.org/2000/09/xmldsig#sha1"/>
        <DigestValue>bvTXFQeFbB3dWDhdxpymLIFfTNc=</DigestValue>
      </Reference>
      <Reference URI="/word/header2.xml?ContentType=application/vnd.openxmlformats-officedocument.wordprocessingml.header+xml">
        <DigestMethod Algorithm="http://www.w3.org/2000/09/xmldsig#sha1"/>
        <DigestValue>GU3ZJa2925ENeMUmWOA2IAKgtxs=</DigestValue>
      </Reference>
      <Reference URI="/word/header3.xml?ContentType=application/vnd.openxmlformats-officedocument.wordprocessingml.header+xml">
        <DigestMethod Algorithm="http://www.w3.org/2000/09/xmldsig#sha1"/>
        <DigestValue>mLAR/134sJfRq9NWQas+EuhKKjY=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+LuVm7mi9utH3J1lDGPOB190X54=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2019-02-22T07:51:21Z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2019-02-22T07:51:21Z</xd:SigningTime>
          <xd:SigningCertificate>
            <xd:Cert>
              <xd:CertDigest>
                <DigestMethod Algorithm="http://www.w3.org/2000/09/xmldsig#sha1"/>
                <DigestValue>5wD3l+hoFLB2q/k+4kGALvnHRuc=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95304397152207556784276843594240710536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2019-02-22T06:46:00Z</dcterms:modified>
</cp:coreProperties>
</file>